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281F8" w14:textId="77777777" w:rsidR="00A8668A" w:rsidRDefault="00A8668A" w:rsidP="000B6F68">
      <w:pPr>
        <w:keepNext/>
        <w:keepLines/>
        <w:spacing w:after="0" w:line="240" w:lineRule="auto"/>
        <w:rPr>
          <w:rFonts w:ascii="Verdana" w:hAnsi="Verdana"/>
          <w:b/>
          <w:sz w:val="36"/>
          <w:szCs w:val="36"/>
        </w:rPr>
      </w:pPr>
      <w:bookmarkStart w:id="0" w:name="_GoBack"/>
      <w:bookmarkEnd w:id="0"/>
    </w:p>
    <w:p w14:paraId="5550AC42" w14:textId="77777777" w:rsidR="00A8668A" w:rsidRPr="00817F33" w:rsidRDefault="00A8668A" w:rsidP="000B6F68">
      <w:pPr>
        <w:keepNext/>
        <w:keepLines/>
        <w:spacing w:after="0" w:line="240" w:lineRule="auto"/>
        <w:rPr>
          <w:rFonts w:ascii="Verdana" w:hAnsi="Verdana"/>
          <w:b/>
          <w:sz w:val="36"/>
          <w:szCs w:val="36"/>
        </w:rPr>
      </w:pPr>
      <w:r w:rsidRPr="00817F33">
        <w:rPr>
          <w:rFonts w:ascii="Verdana" w:hAnsi="Verdana"/>
          <w:b/>
          <w:sz w:val="36"/>
          <w:szCs w:val="36"/>
        </w:rPr>
        <w:t>Föräldrainformation Camp Glöd</w:t>
      </w:r>
    </w:p>
    <w:p w14:paraId="3259DDDB" w14:textId="77777777" w:rsidR="00A8668A" w:rsidRPr="00817F33" w:rsidRDefault="00A8668A" w:rsidP="000B6F68">
      <w:pPr>
        <w:keepNext/>
        <w:keepLines/>
        <w:spacing w:after="0" w:line="240" w:lineRule="auto"/>
        <w:rPr>
          <w:rFonts w:ascii="Verdana" w:hAnsi="Verdana"/>
          <w:sz w:val="24"/>
          <w:szCs w:val="24"/>
        </w:rPr>
      </w:pPr>
      <w:r w:rsidRPr="00817F33">
        <w:rPr>
          <w:rFonts w:ascii="Verdana" w:hAnsi="Verdana"/>
          <w:b/>
          <w:sz w:val="24"/>
          <w:szCs w:val="24"/>
        </w:rPr>
        <w:t>17-19 maj 2019</w:t>
      </w:r>
      <w:r w:rsidRPr="00817F33">
        <w:rPr>
          <w:rFonts w:ascii="Verdana" w:hAnsi="Verdana"/>
          <w:b/>
          <w:sz w:val="24"/>
          <w:szCs w:val="24"/>
        </w:rPr>
        <w:tab/>
      </w:r>
      <w:r w:rsidRPr="00817F33">
        <w:rPr>
          <w:rFonts w:ascii="Verdana" w:hAnsi="Verdana"/>
          <w:b/>
          <w:sz w:val="24"/>
          <w:szCs w:val="24"/>
        </w:rPr>
        <w:tab/>
      </w:r>
      <w:r w:rsidRPr="00817F33">
        <w:rPr>
          <w:rFonts w:ascii="Verdana" w:hAnsi="Verdana"/>
          <w:b/>
          <w:sz w:val="24"/>
          <w:szCs w:val="24"/>
        </w:rPr>
        <w:tab/>
      </w:r>
    </w:p>
    <w:p w14:paraId="3CA0E5F0" w14:textId="77777777" w:rsidR="00A8668A" w:rsidRPr="00817F33" w:rsidRDefault="00A8668A" w:rsidP="000B6F68">
      <w:pPr>
        <w:keepNext/>
        <w:keepLines/>
        <w:spacing w:after="0" w:line="240" w:lineRule="auto"/>
        <w:rPr>
          <w:rFonts w:ascii="Verdana" w:hAnsi="Verdana"/>
          <w:sz w:val="24"/>
          <w:szCs w:val="24"/>
        </w:rPr>
      </w:pPr>
    </w:p>
    <w:p w14:paraId="03A1F7B1" w14:textId="77777777" w:rsidR="00A8668A" w:rsidRPr="00817F33" w:rsidRDefault="00A8668A" w:rsidP="000B6F68">
      <w:pPr>
        <w:keepNext/>
        <w:keepLines/>
        <w:spacing w:after="11" w:line="240" w:lineRule="auto"/>
        <w:rPr>
          <w:rFonts w:ascii="Verdana" w:hAnsi="Verdana"/>
          <w:b/>
          <w:sz w:val="24"/>
          <w:szCs w:val="24"/>
        </w:rPr>
      </w:pPr>
      <w:r w:rsidRPr="00817F33">
        <w:rPr>
          <w:rFonts w:ascii="Verdana" w:hAnsi="Verdana"/>
          <w:b/>
          <w:sz w:val="24"/>
          <w:szCs w:val="24"/>
        </w:rPr>
        <w:t xml:space="preserve">Glöm inte att anmäla er till Camp Glöd, vårt härliga läger. </w:t>
      </w:r>
      <w:r w:rsidRPr="00817F33">
        <w:rPr>
          <w:rFonts w:ascii="Verdana" w:eastAsia="Verdana" w:hAnsi="Verdana" w:cs="Verdana"/>
          <w:b/>
          <w:sz w:val="24"/>
          <w:szCs w:val="24"/>
        </w:rPr>
        <w:t>Hör med era ledare vad ni ska välja på anmälan för att det ska bli rätt.</w:t>
      </w:r>
    </w:p>
    <w:p w14:paraId="77A7EA0F" w14:textId="77777777" w:rsidR="00A8668A" w:rsidRPr="00817F33" w:rsidRDefault="00A8668A" w:rsidP="000B6F68">
      <w:pPr>
        <w:keepNext/>
        <w:keepLines/>
        <w:spacing w:after="11" w:line="240" w:lineRule="auto"/>
        <w:rPr>
          <w:rFonts w:ascii="Verdana" w:hAnsi="Verdana"/>
          <w:b/>
          <w:sz w:val="24"/>
          <w:szCs w:val="24"/>
        </w:rPr>
      </w:pPr>
    </w:p>
    <w:p w14:paraId="7FCB3A74" w14:textId="77777777" w:rsidR="00A8668A" w:rsidRPr="00817F33" w:rsidRDefault="00A8668A" w:rsidP="000B6F68">
      <w:pPr>
        <w:keepNext/>
        <w:keepLines/>
        <w:spacing w:line="240" w:lineRule="auto"/>
        <w:rPr>
          <w:rFonts w:ascii="Verdana" w:hAnsi="Verdana"/>
          <w:b/>
          <w:sz w:val="24"/>
          <w:szCs w:val="24"/>
        </w:rPr>
      </w:pPr>
      <w:r w:rsidRPr="00817F33">
        <w:rPr>
          <w:rFonts w:ascii="Verdana" w:hAnsi="Verdana"/>
          <w:b/>
          <w:sz w:val="24"/>
          <w:szCs w:val="24"/>
        </w:rPr>
        <w:t>Då vi fått frågor om fästingar och myggor mm så kommer här lite info:</w:t>
      </w:r>
    </w:p>
    <w:p w14:paraId="328E81D5" w14:textId="77777777" w:rsidR="00A8668A" w:rsidRPr="00817F33" w:rsidRDefault="00A8668A" w:rsidP="000B6F68">
      <w:pPr>
        <w:keepNext/>
        <w:keepLines/>
        <w:autoSpaceDE w:val="0"/>
        <w:autoSpaceDN w:val="0"/>
        <w:adjustRightInd w:val="0"/>
        <w:spacing w:line="240" w:lineRule="auto"/>
        <w:rPr>
          <w:rFonts w:ascii="Verdana" w:hAnsi="Verdana" w:cs="Times New Roman"/>
          <w:color w:val="000000"/>
          <w:sz w:val="24"/>
          <w:szCs w:val="24"/>
        </w:rPr>
      </w:pPr>
      <w:r w:rsidRPr="00817F33">
        <w:rPr>
          <w:rFonts w:ascii="Verdana" w:hAnsi="Verdana" w:cs="Times New Roman"/>
          <w:color w:val="000000"/>
          <w:sz w:val="24"/>
          <w:szCs w:val="24"/>
        </w:rPr>
        <w:t>För att minska risken för fästingar och myggbett rekommenderas att bära heltäckande kläder, även om det är sommar och varmt.</w:t>
      </w:r>
    </w:p>
    <w:p w14:paraId="20178E70" w14:textId="77777777" w:rsidR="00A8668A" w:rsidRPr="00817F33" w:rsidRDefault="00A8668A" w:rsidP="000B6F68">
      <w:pPr>
        <w:keepNext/>
        <w:keepLines/>
        <w:autoSpaceDE w:val="0"/>
        <w:autoSpaceDN w:val="0"/>
        <w:adjustRightInd w:val="0"/>
        <w:spacing w:line="240" w:lineRule="auto"/>
        <w:rPr>
          <w:rFonts w:ascii="Verdana" w:hAnsi="Verdana"/>
          <w:sz w:val="24"/>
          <w:szCs w:val="24"/>
        </w:rPr>
      </w:pPr>
      <w:r w:rsidRPr="00817F33">
        <w:rPr>
          <w:rFonts w:ascii="Verdana" w:hAnsi="Verdana" w:cs="Times New Roman"/>
          <w:color w:val="000000"/>
          <w:sz w:val="24"/>
          <w:szCs w:val="24"/>
        </w:rPr>
        <w:t xml:space="preserve">När vi sover ute så sover vi i underställ (långa armar och ben) och mössa/buff, detta </w:t>
      </w:r>
      <w:r w:rsidRPr="00817F33">
        <w:rPr>
          <w:rFonts w:ascii="Verdana" w:hAnsi="Verdana"/>
          <w:sz w:val="24"/>
          <w:szCs w:val="24"/>
        </w:rPr>
        <w:t>för att inte frysa men även för att minska risken för fästingar och myggbett, mygg/fästing medel kan ge visst skydd.</w:t>
      </w:r>
    </w:p>
    <w:p w14:paraId="42C03228" w14:textId="77777777" w:rsidR="00A8668A" w:rsidRPr="00817F33" w:rsidRDefault="00A8668A" w:rsidP="000B6F68">
      <w:pPr>
        <w:keepNext/>
        <w:keepLines/>
        <w:autoSpaceDE w:val="0"/>
        <w:autoSpaceDN w:val="0"/>
        <w:adjustRightInd w:val="0"/>
        <w:spacing w:line="240" w:lineRule="auto"/>
        <w:rPr>
          <w:rFonts w:ascii="Verdana" w:hAnsi="Verdana" w:cs="Times New Roman"/>
          <w:sz w:val="24"/>
          <w:szCs w:val="24"/>
        </w:rPr>
      </w:pPr>
      <w:r w:rsidRPr="00817F33">
        <w:rPr>
          <w:rFonts w:ascii="Verdana" w:hAnsi="Verdana"/>
          <w:sz w:val="24"/>
          <w:szCs w:val="24"/>
        </w:rPr>
        <w:t>Kolla era barn när de kommer hem. Hos barn sätter sig fästingarna ofta på huvudet, speciellt vid öronen och i hårfästet. Men kolla hela kroppen.</w:t>
      </w:r>
    </w:p>
    <w:p w14:paraId="62510FB5" w14:textId="77777777" w:rsidR="00A8668A" w:rsidRPr="00817F33" w:rsidRDefault="00A8668A" w:rsidP="000B6F68">
      <w:pPr>
        <w:keepNext/>
        <w:keepLines/>
        <w:autoSpaceDE w:val="0"/>
        <w:autoSpaceDN w:val="0"/>
        <w:adjustRightInd w:val="0"/>
        <w:spacing w:line="240" w:lineRule="auto"/>
        <w:rPr>
          <w:rFonts w:ascii="Verdana" w:hAnsi="Verdana" w:cs="Times New Roman"/>
          <w:color w:val="000000"/>
          <w:sz w:val="24"/>
          <w:szCs w:val="24"/>
        </w:rPr>
      </w:pPr>
      <w:r w:rsidRPr="00817F33">
        <w:rPr>
          <w:rFonts w:ascii="Verdana" w:hAnsi="Verdana" w:cs="Times New Roman"/>
          <w:sz w:val="24"/>
          <w:szCs w:val="24"/>
        </w:rPr>
        <w:t xml:space="preserve">Under Camp Glöd har vi som vanligt ett </w:t>
      </w:r>
      <w:proofErr w:type="spellStart"/>
      <w:r w:rsidRPr="00817F33">
        <w:rPr>
          <w:rFonts w:ascii="Verdana" w:hAnsi="Verdana" w:cs="Times New Roman"/>
          <w:sz w:val="24"/>
          <w:szCs w:val="24"/>
        </w:rPr>
        <w:t>informationstält</w:t>
      </w:r>
      <w:proofErr w:type="spellEnd"/>
      <w:r w:rsidRPr="00817F33">
        <w:rPr>
          <w:rFonts w:ascii="Verdana" w:hAnsi="Verdana" w:cs="Times New Roman"/>
          <w:sz w:val="24"/>
          <w:szCs w:val="24"/>
        </w:rPr>
        <w:t>, ledare</w:t>
      </w:r>
      <w:r w:rsidRPr="00817F33">
        <w:rPr>
          <w:rFonts w:ascii="Verdana" w:hAnsi="Verdana" w:cs="Times New Roman"/>
          <w:color w:val="000000"/>
          <w:sz w:val="24"/>
          <w:szCs w:val="24"/>
        </w:rPr>
        <w:t xml:space="preserve"> som är utbildade och utrustade med första hjälpen och fästingplockare.</w:t>
      </w:r>
    </w:p>
    <w:p w14:paraId="5AD4712A" w14:textId="77777777" w:rsidR="00A8668A" w:rsidRPr="00817F33" w:rsidRDefault="00A8668A" w:rsidP="000B6F68">
      <w:pPr>
        <w:keepNext/>
        <w:keepLines/>
        <w:autoSpaceDE w:val="0"/>
        <w:autoSpaceDN w:val="0"/>
        <w:adjustRightInd w:val="0"/>
        <w:spacing w:line="240" w:lineRule="auto"/>
        <w:rPr>
          <w:rFonts w:ascii="Verdana" w:hAnsi="Verdana" w:cs="Times New Roman"/>
          <w:color w:val="000000"/>
          <w:sz w:val="24"/>
          <w:szCs w:val="24"/>
        </w:rPr>
      </w:pPr>
      <w:r w:rsidRPr="00817F33">
        <w:rPr>
          <w:rFonts w:ascii="Verdana" w:hAnsi="Verdana" w:cs="Times New Roman"/>
          <w:color w:val="000000"/>
          <w:sz w:val="24"/>
          <w:szCs w:val="24"/>
        </w:rPr>
        <w:t>Det finns fästingar som kan bära på olika sjukdomar som Borrelia eller TBE, de flesta fästingar smittar inte men enstaka fall med TBE har upptäckts på Järavallen, där vi ska vara.</w:t>
      </w:r>
    </w:p>
    <w:p w14:paraId="23062D01" w14:textId="77777777" w:rsidR="00A8668A" w:rsidRDefault="00A8668A" w:rsidP="000B6F68">
      <w:pPr>
        <w:keepNext/>
        <w:keepLines/>
        <w:autoSpaceDE w:val="0"/>
        <w:autoSpaceDN w:val="0"/>
        <w:adjustRightInd w:val="0"/>
        <w:spacing w:line="240" w:lineRule="auto"/>
        <w:rPr>
          <w:rFonts w:ascii="Verdana" w:hAnsi="Verdana" w:cs="Times New Roman"/>
          <w:color w:val="000000"/>
          <w:sz w:val="24"/>
          <w:szCs w:val="24"/>
        </w:rPr>
      </w:pPr>
      <w:r w:rsidRPr="00817F33">
        <w:rPr>
          <w:rFonts w:ascii="Verdana" w:hAnsi="Verdana" w:cs="Times New Roman"/>
          <w:color w:val="000000"/>
          <w:sz w:val="24"/>
          <w:szCs w:val="24"/>
        </w:rPr>
        <w:t>Vi i Friluftsfrämjandet tar inte ställning för eller emot vaccinering. För info/frågor gällande fästingburna sjukdomar och/eller vaccinering rekommenderar vi att ni kontaktar 1177 eller er vårdcentral.</w:t>
      </w:r>
    </w:p>
    <w:p w14:paraId="3EF9438C" w14:textId="77777777" w:rsidR="00A8668A" w:rsidRPr="00817F33" w:rsidRDefault="00A8668A" w:rsidP="000B6F68">
      <w:pPr>
        <w:keepNext/>
        <w:keepLines/>
        <w:autoSpaceDE w:val="0"/>
        <w:autoSpaceDN w:val="0"/>
        <w:adjustRightInd w:val="0"/>
        <w:spacing w:line="240" w:lineRule="auto"/>
        <w:rPr>
          <w:rFonts w:ascii="Verdana" w:hAnsi="Verdana" w:cs="Times New Roman"/>
          <w:b/>
          <w:color w:val="000000"/>
          <w:sz w:val="24"/>
          <w:szCs w:val="24"/>
        </w:rPr>
      </w:pPr>
      <w:r w:rsidRPr="00817F33">
        <w:rPr>
          <w:rFonts w:ascii="Verdana" w:hAnsi="Verdana"/>
          <w:b/>
          <w:sz w:val="24"/>
          <w:szCs w:val="24"/>
        </w:rPr>
        <w:t>Anmälan för alla</w:t>
      </w:r>
    </w:p>
    <w:p w14:paraId="7BA136EF" w14:textId="77777777" w:rsidR="00A8668A" w:rsidRPr="00817F33" w:rsidRDefault="00A8668A" w:rsidP="000B6F68">
      <w:pPr>
        <w:keepNext/>
        <w:keepLines/>
        <w:spacing w:after="71" w:line="240" w:lineRule="auto"/>
        <w:rPr>
          <w:rFonts w:ascii="Verdana" w:hAnsi="Verdana"/>
          <w:sz w:val="24"/>
          <w:szCs w:val="24"/>
        </w:rPr>
      </w:pPr>
      <w:r w:rsidRPr="00817F33">
        <w:rPr>
          <w:rFonts w:ascii="Verdana" w:hAnsi="Verdana"/>
          <w:sz w:val="24"/>
          <w:szCs w:val="24"/>
        </w:rPr>
        <w:t xml:space="preserve">Alla barn och ledare som vill vara med på Camp glöd ska anmäla sig via ett formulär på vår hemsida </w:t>
      </w:r>
      <w:hyperlink r:id="rId6">
        <w:r w:rsidRPr="00817F33">
          <w:rPr>
            <w:rFonts w:ascii="Verdana" w:hAnsi="Verdana"/>
            <w:sz w:val="24"/>
            <w:szCs w:val="24"/>
            <w:u w:val="single" w:color="0563C1"/>
          </w:rPr>
          <w:t>www.friluftsframjandet.se/campglod</w:t>
        </w:r>
      </w:hyperlink>
      <w:hyperlink r:id="rId7">
        <w:r w:rsidRPr="00817F33">
          <w:rPr>
            <w:rFonts w:ascii="Verdana" w:hAnsi="Verdana"/>
            <w:sz w:val="24"/>
            <w:szCs w:val="24"/>
          </w:rPr>
          <w:t xml:space="preserve"> </w:t>
        </w:r>
      </w:hyperlink>
      <w:r w:rsidRPr="00817F33">
        <w:rPr>
          <w:rFonts w:ascii="Verdana" w:hAnsi="Verdana"/>
          <w:b/>
          <w:sz w:val="24"/>
          <w:szCs w:val="24"/>
        </w:rPr>
        <w:t xml:space="preserve">senast </w:t>
      </w:r>
      <w:r w:rsidRPr="00817F33">
        <w:rPr>
          <w:rFonts w:ascii="Verdana" w:hAnsi="Verdana"/>
          <w:sz w:val="24"/>
          <w:szCs w:val="24"/>
        </w:rPr>
        <w:t xml:space="preserve">den 20 april. Vi kommer sedan att via mail fakturera </w:t>
      </w:r>
      <w:proofErr w:type="spellStart"/>
      <w:r w:rsidRPr="00817F33">
        <w:rPr>
          <w:rFonts w:ascii="Verdana" w:hAnsi="Verdana"/>
          <w:sz w:val="24"/>
          <w:szCs w:val="24"/>
        </w:rPr>
        <w:t>lägeravgiften</w:t>
      </w:r>
      <w:proofErr w:type="spellEnd"/>
      <w:r w:rsidRPr="00817F33">
        <w:rPr>
          <w:rFonts w:ascii="Verdana" w:hAnsi="Verdana"/>
          <w:sz w:val="24"/>
          <w:szCs w:val="24"/>
        </w:rPr>
        <w:t xml:space="preserve"> till alla barn. (Ingen </w:t>
      </w:r>
      <w:proofErr w:type="spellStart"/>
      <w:r w:rsidRPr="00817F33">
        <w:rPr>
          <w:rFonts w:ascii="Verdana" w:hAnsi="Verdana"/>
          <w:sz w:val="24"/>
          <w:szCs w:val="24"/>
        </w:rPr>
        <w:t>lägeravgift</w:t>
      </w:r>
      <w:proofErr w:type="spellEnd"/>
      <w:r w:rsidRPr="00817F33">
        <w:rPr>
          <w:rFonts w:ascii="Verdana" w:hAnsi="Verdana"/>
          <w:sz w:val="24"/>
          <w:szCs w:val="24"/>
        </w:rPr>
        <w:t xml:space="preserve"> för ledare och medföljande förälder som hjälper till som funktionär)</w:t>
      </w:r>
    </w:p>
    <w:p w14:paraId="72C5704C" w14:textId="77777777" w:rsidR="00A8668A" w:rsidRPr="00817F33" w:rsidRDefault="00A8668A" w:rsidP="000B6F68">
      <w:pPr>
        <w:keepNext/>
        <w:keepLines/>
        <w:spacing w:after="71" w:line="240" w:lineRule="auto"/>
        <w:rPr>
          <w:rFonts w:ascii="Verdana" w:hAnsi="Verdana"/>
          <w:sz w:val="24"/>
          <w:szCs w:val="24"/>
        </w:rPr>
      </w:pPr>
    </w:p>
    <w:p w14:paraId="1B720F05" w14:textId="77777777" w:rsidR="00A8668A" w:rsidRPr="00817F33" w:rsidRDefault="00A8668A" w:rsidP="000B6F68">
      <w:pPr>
        <w:widowControl w:val="0"/>
        <w:autoSpaceDE w:val="0"/>
        <w:autoSpaceDN w:val="0"/>
        <w:adjustRightInd w:val="0"/>
        <w:spacing w:line="240" w:lineRule="auto"/>
        <w:rPr>
          <w:rFonts w:ascii="Verdana" w:hAnsi="Verdana" w:cs="Times New Roman"/>
          <w:b/>
          <w:sz w:val="24"/>
          <w:szCs w:val="24"/>
        </w:rPr>
      </w:pPr>
      <w:r w:rsidRPr="00817F33">
        <w:rPr>
          <w:rFonts w:ascii="Verdana" w:hAnsi="Verdana" w:cs="Times New Roman"/>
          <w:b/>
          <w:sz w:val="24"/>
          <w:szCs w:val="24"/>
        </w:rPr>
        <w:t>Frågor</w:t>
      </w:r>
    </w:p>
    <w:p w14:paraId="01B6EC97" w14:textId="77777777" w:rsidR="00A8668A" w:rsidRDefault="00A8668A" w:rsidP="000B6F68">
      <w:pPr>
        <w:widowControl w:val="0"/>
        <w:autoSpaceDE w:val="0"/>
        <w:autoSpaceDN w:val="0"/>
        <w:adjustRightInd w:val="0"/>
        <w:spacing w:line="240" w:lineRule="auto"/>
        <w:rPr>
          <w:rFonts w:ascii="Verdana" w:hAnsi="Verdana" w:cs="Times New Roman"/>
          <w:sz w:val="24"/>
          <w:szCs w:val="24"/>
        </w:rPr>
      </w:pPr>
      <w:r w:rsidRPr="00817F33">
        <w:rPr>
          <w:rFonts w:ascii="Verdana" w:hAnsi="Verdana" w:cs="Times New Roman"/>
          <w:sz w:val="24"/>
          <w:szCs w:val="24"/>
        </w:rPr>
        <w:t xml:space="preserve">• </w:t>
      </w:r>
      <w:r>
        <w:rPr>
          <w:rFonts w:ascii="Verdana" w:hAnsi="Verdana" w:cs="Times New Roman"/>
          <w:sz w:val="24"/>
          <w:szCs w:val="24"/>
        </w:rPr>
        <w:t>Fästingar, myggor</w:t>
      </w:r>
      <w:r w:rsidRPr="00817F33">
        <w:rPr>
          <w:rFonts w:ascii="Verdana" w:hAnsi="Verdana" w:cs="Times New Roman"/>
          <w:sz w:val="24"/>
          <w:szCs w:val="24"/>
        </w:rPr>
        <w:t xml:space="preserve"> </w:t>
      </w:r>
      <w:r>
        <w:rPr>
          <w:rFonts w:ascii="Verdana" w:hAnsi="Verdana" w:cs="Times New Roman"/>
          <w:sz w:val="24"/>
          <w:szCs w:val="24"/>
        </w:rPr>
        <w:t>och/</w:t>
      </w:r>
      <w:r w:rsidRPr="00817F33">
        <w:rPr>
          <w:rFonts w:ascii="Verdana" w:hAnsi="Verdana" w:cs="Times New Roman"/>
          <w:sz w:val="24"/>
          <w:szCs w:val="24"/>
        </w:rPr>
        <w:t>eller vaccin, kontakta er vårdcentral eller 1177</w:t>
      </w:r>
      <w:r>
        <w:rPr>
          <w:rFonts w:ascii="Verdana" w:hAnsi="Verdana" w:cs="Times New Roman"/>
          <w:sz w:val="24"/>
          <w:szCs w:val="24"/>
        </w:rPr>
        <w:br/>
      </w:r>
      <w:r w:rsidRPr="00817F33">
        <w:rPr>
          <w:rFonts w:ascii="Verdana" w:hAnsi="Verdana" w:cs="Times New Roman"/>
          <w:sz w:val="24"/>
          <w:szCs w:val="24"/>
        </w:rPr>
        <w:t>• Camp Glöd, kontakta era ledare</w:t>
      </w:r>
    </w:p>
    <w:p w14:paraId="619F120E" w14:textId="77777777" w:rsidR="00A8668A" w:rsidRPr="00817F33" w:rsidRDefault="00A8668A" w:rsidP="000B6F68">
      <w:pPr>
        <w:widowControl w:val="0"/>
        <w:autoSpaceDE w:val="0"/>
        <w:autoSpaceDN w:val="0"/>
        <w:adjustRightInd w:val="0"/>
        <w:spacing w:line="240" w:lineRule="auto"/>
        <w:rPr>
          <w:rFonts w:ascii="Verdana" w:hAnsi="Verdana" w:cs="Times New Roman"/>
          <w:sz w:val="24"/>
          <w:szCs w:val="24"/>
        </w:rPr>
      </w:pPr>
      <w:r>
        <w:rPr>
          <w:noProof/>
          <w:lang w:eastAsia="sv-SE"/>
        </w:rPr>
        <w:drawing>
          <wp:anchor distT="0" distB="0" distL="114300" distR="114300" simplePos="0" relativeHeight="251659264" behindDoc="0" locked="0" layoutInCell="1" allowOverlap="1" wp14:anchorId="4467A239" wp14:editId="56C72D03">
            <wp:simplePos x="0" y="0"/>
            <wp:positionH relativeFrom="margin">
              <wp:posOffset>4400550</wp:posOffset>
            </wp:positionH>
            <wp:positionV relativeFrom="margin">
              <wp:posOffset>7772400</wp:posOffset>
            </wp:positionV>
            <wp:extent cx="1606550" cy="1580515"/>
            <wp:effectExtent l="0" t="0" r="0" b="0"/>
            <wp:wrapSquare wrapText="bothSides"/>
            <wp:docPr id="5" name="Bildobjekt 5" descr="Jonas:Friluftsfrämjandet:Camp Glöd material:08 - Logotype:campglöd_2019_orginal_55x55mm_19041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nas:Friluftsfrämjandet:Camp Glöd material:08 - Logotype:campglöd_2019_orginal_55x55mm_190413.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6550" cy="15805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cs="Times New Roman"/>
          <w:sz w:val="24"/>
          <w:szCs w:val="24"/>
        </w:rPr>
        <w:t>Kansliet är stängt över påskhelgen!</w:t>
      </w:r>
    </w:p>
    <w:p w14:paraId="2E847B94" w14:textId="77777777" w:rsidR="00A8668A" w:rsidRPr="00817F33" w:rsidRDefault="00A8668A" w:rsidP="000B6F68">
      <w:pPr>
        <w:keepNext/>
        <w:keepLines/>
        <w:spacing w:after="71" w:line="240" w:lineRule="auto"/>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
    <w:p w14:paraId="1231BE67" w14:textId="1005625B" w:rsidR="00CB1ED5" w:rsidRPr="00967657" w:rsidRDefault="00A8668A" w:rsidP="000B6F68">
      <w:pPr>
        <w:keepNext/>
        <w:keepLines/>
        <w:spacing w:after="71" w:line="240" w:lineRule="auto"/>
        <w:rPr>
          <w:noProof/>
          <w:sz w:val="36"/>
          <w:szCs w:val="36"/>
        </w:rPr>
      </w:pPr>
      <w:r w:rsidRPr="00817F33">
        <w:rPr>
          <w:rFonts w:ascii="Verdana" w:eastAsia="Calibri" w:hAnsi="Verdana" w:cs="Calibri"/>
          <w:b/>
          <w:bCs/>
          <w:i/>
          <w:sz w:val="36"/>
          <w:szCs w:val="36"/>
        </w:rPr>
        <w:t>Välkomna med anmälan!</w:t>
      </w:r>
      <w:r w:rsidRPr="00817F33">
        <w:rPr>
          <w:noProof/>
          <w:sz w:val="36"/>
          <w:szCs w:val="36"/>
        </w:rPr>
        <w:t xml:space="preserve"> </w:t>
      </w:r>
    </w:p>
    <w:sectPr w:rsidR="00CB1ED5" w:rsidRPr="00967657" w:rsidSect="000B6F68">
      <w:headerReference w:type="default" r:id="rId9"/>
      <w:pgSz w:w="11906" w:h="16838"/>
      <w:pgMar w:top="1417" w:right="1133" w:bottom="1417" w:left="1134"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ED5F8" w14:textId="77777777" w:rsidR="001B5A8B" w:rsidRDefault="001B5A8B" w:rsidP="0065226D">
      <w:pPr>
        <w:spacing w:after="0" w:line="240" w:lineRule="auto"/>
      </w:pPr>
      <w:r>
        <w:separator/>
      </w:r>
    </w:p>
  </w:endnote>
  <w:endnote w:type="continuationSeparator" w:id="0">
    <w:p w14:paraId="0BB8E8FE" w14:textId="77777777" w:rsidR="001B5A8B" w:rsidRDefault="001B5A8B" w:rsidP="00652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981AF" w14:textId="77777777" w:rsidR="001B5A8B" w:rsidRDefault="001B5A8B" w:rsidP="0065226D">
      <w:pPr>
        <w:spacing w:after="0" w:line="240" w:lineRule="auto"/>
      </w:pPr>
      <w:r>
        <w:separator/>
      </w:r>
    </w:p>
  </w:footnote>
  <w:footnote w:type="continuationSeparator" w:id="0">
    <w:p w14:paraId="0346A919" w14:textId="77777777" w:rsidR="001B5A8B" w:rsidRDefault="001B5A8B" w:rsidP="006522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EB5B0" w14:textId="77777777" w:rsidR="0065226D" w:rsidRDefault="0065226D" w:rsidP="0065226D">
    <w:pPr>
      <w:pStyle w:val="Sidhuvud"/>
      <w:jc w:val="center"/>
    </w:pPr>
    <w:r>
      <w:rPr>
        <w:noProof/>
        <w:lang w:eastAsia="sv-SE"/>
      </w:rPr>
      <w:drawing>
        <wp:inline distT="0" distB="0" distL="0" distR="0" wp14:anchorId="3D007F7F" wp14:editId="07777777">
          <wp:extent cx="826135" cy="791440"/>
          <wp:effectExtent l="0" t="0" r="0" b="889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_logga_staende_bla.bmp"/>
                  <pic:cNvPicPr/>
                </pic:nvPicPr>
                <pic:blipFill>
                  <a:blip r:embed="rId1">
                    <a:extLst>
                      <a:ext uri="{28A0092B-C50C-407E-A947-70E740481C1C}">
                        <a14:useLocalDpi xmlns:a14="http://schemas.microsoft.com/office/drawing/2010/main" val="0"/>
                      </a:ext>
                    </a:extLst>
                  </a:blip>
                  <a:stretch>
                    <a:fillRect/>
                  </a:stretch>
                </pic:blipFill>
                <pic:spPr>
                  <a:xfrm>
                    <a:off x="0" y="0"/>
                    <a:ext cx="830845" cy="79595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989"/>
    <w:rsid w:val="00094F29"/>
    <w:rsid w:val="000B6F68"/>
    <w:rsid w:val="0012295C"/>
    <w:rsid w:val="001B5A8B"/>
    <w:rsid w:val="00260200"/>
    <w:rsid w:val="003B4F63"/>
    <w:rsid w:val="003E3315"/>
    <w:rsid w:val="0043098C"/>
    <w:rsid w:val="00462DC7"/>
    <w:rsid w:val="004E7989"/>
    <w:rsid w:val="00514E15"/>
    <w:rsid w:val="00585490"/>
    <w:rsid w:val="0061652F"/>
    <w:rsid w:val="0065226D"/>
    <w:rsid w:val="00660698"/>
    <w:rsid w:val="00816F35"/>
    <w:rsid w:val="008B2F21"/>
    <w:rsid w:val="008E5514"/>
    <w:rsid w:val="00967657"/>
    <w:rsid w:val="00A6335E"/>
    <w:rsid w:val="00A8668A"/>
    <w:rsid w:val="00CB1ED5"/>
    <w:rsid w:val="00D274DA"/>
    <w:rsid w:val="00E6180C"/>
    <w:rsid w:val="00F56A36"/>
    <w:rsid w:val="3E8964B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0EFD0C"/>
  <w15:docId w15:val="{3AE3FF63-4793-4479-A5FD-DDD99B77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98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4E7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65226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5226D"/>
  </w:style>
  <w:style w:type="paragraph" w:styleId="Sidfot">
    <w:name w:val="footer"/>
    <w:basedOn w:val="Normal"/>
    <w:link w:val="SidfotChar"/>
    <w:uiPriority w:val="99"/>
    <w:unhideWhenUsed/>
    <w:rsid w:val="0065226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5226D"/>
  </w:style>
  <w:style w:type="paragraph" w:styleId="Ballongtext">
    <w:name w:val="Balloon Text"/>
    <w:basedOn w:val="Normal"/>
    <w:link w:val="BallongtextChar"/>
    <w:uiPriority w:val="99"/>
    <w:semiHidden/>
    <w:unhideWhenUsed/>
    <w:rsid w:val="008E551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E55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hyperlink" Target="http://www.friluftsframjandet.se/campglo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iluftsframjandet.se/campglo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1578</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dc:creator>
  <cp:keywords/>
  <dc:description/>
  <cp:lastModifiedBy>Åsa</cp:lastModifiedBy>
  <cp:revision>2</cp:revision>
  <dcterms:created xsi:type="dcterms:W3CDTF">2019-04-13T19:20:00Z</dcterms:created>
  <dcterms:modified xsi:type="dcterms:W3CDTF">2019-04-13T19:20:00Z</dcterms:modified>
</cp:coreProperties>
</file>