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38" w:rsidRDefault="002A7B6C">
      <w:pPr>
        <w:pStyle w:val="Brdtext"/>
        <w:ind w:left="993"/>
        <w:rPr>
          <w:b/>
          <w:sz w:val="18"/>
        </w:rPr>
      </w:pPr>
      <w:r>
        <w:rPr>
          <w:b/>
          <w:sz w:val="32"/>
        </w:rPr>
        <w:t xml:space="preserve">Protokoll fört i Karlskrona 210317 vid årsmöte i </w:t>
      </w:r>
      <w:proofErr w:type="spellStart"/>
      <w:r>
        <w:rPr>
          <w:b/>
          <w:sz w:val="32"/>
        </w:rPr>
        <w:t>Alljungen</w:t>
      </w:r>
      <w:proofErr w:type="spellEnd"/>
      <w:r>
        <w:rPr>
          <w:b/>
          <w:sz w:val="32"/>
        </w:rPr>
        <w:t xml:space="preserve"> hos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>Friluftsfrämjandets</w:t>
      </w:r>
      <w:r>
        <w:rPr>
          <w:b/>
          <w:i/>
          <w:sz w:val="32"/>
        </w:rPr>
        <w:t xml:space="preserve"> </w:t>
      </w:r>
      <w:r>
        <w:rPr>
          <w:b/>
          <w:sz w:val="32"/>
        </w:rPr>
        <w:t>lokalavdelning i Karlskrona.</w:t>
      </w:r>
    </w:p>
    <w:p w:rsidR="00FA4238" w:rsidRDefault="00FA4238">
      <w:pPr>
        <w:pStyle w:val="Brdtext"/>
        <w:ind w:left="993"/>
        <w:rPr>
          <w:b/>
          <w:sz w:val="18"/>
        </w:rPr>
      </w:pPr>
    </w:p>
    <w:p w:rsidR="00FA4238" w:rsidRDefault="002A7B6C">
      <w:pPr>
        <w:pStyle w:val="Brdtext"/>
      </w:pPr>
      <w:r>
        <w:t xml:space="preserve">§ 1  </w:t>
      </w:r>
      <w:r>
        <w:tab/>
      </w:r>
      <w:r>
        <w:rPr>
          <w:b/>
          <w:u w:val="single"/>
        </w:rPr>
        <w:t>Årsmötets öppnande.</w:t>
      </w:r>
    </w:p>
    <w:p w:rsidR="00FA4238" w:rsidRDefault="002A7B6C">
      <w:pPr>
        <w:pStyle w:val="Brdtext"/>
        <w:ind w:left="1304"/>
      </w:pPr>
      <w:r>
        <w:t xml:space="preserve"> Ordförande Ulla Holm hälsade 12 medlemmar hjärtligt välkomna och förklarade därmed årsmötet öppnat. Mötet hölls utomhus </w:t>
      </w:r>
      <w:proofErr w:type="spellStart"/>
      <w:r>
        <w:t>pga</w:t>
      </w:r>
      <w:proofErr w:type="spellEnd"/>
      <w:r>
        <w:t xml:space="preserve"> rådande pandemi.</w:t>
      </w:r>
    </w:p>
    <w:p w:rsidR="00FA4238" w:rsidRDefault="002A7B6C">
      <w:pPr>
        <w:pStyle w:val="Brdtext"/>
      </w:pPr>
      <w:r>
        <w:t xml:space="preserve">§ 2             </w:t>
      </w:r>
      <w:r>
        <w:rPr>
          <w:b/>
        </w:rPr>
        <w:tab/>
      </w:r>
      <w:r>
        <w:rPr>
          <w:b/>
          <w:u w:val="single"/>
        </w:rPr>
        <w:t>Val av ordförande för mötet.</w:t>
      </w:r>
    </w:p>
    <w:p w:rsidR="00FA4238" w:rsidRDefault="002A7B6C">
      <w:pPr>
        <w:pStyle w:val="Brdtext"/>
      </w:pPr>
      <w:r>
        <w:tab/>
        <w:t>Till ordförande för årsmötet valdes Ulla Holm.</w:t>
      </w:r>
    </w:p>
    <w:p w:rsidR="00FA4238" w:rsidRDefault="002A7B6C">
      <w:pPr>
        <w:pStyle w:val="Brdtext"/>
      </w:pPr>
      <w:r>
        <w:t>§ 3</w:t>
      </w:r>
      <w:r>
        <w:tab/>
      </w:r>
      <w:r>
        <w:rPr>
          <w:b/>
          <w:u w:val="single"/>
        </w:rPr>
        <w:t>Val av sekreterare för mötet.</w:t>
      </w:r>
    </w:p>
    <w:p w:rsidR="00FA4238" w:rsidRDefault="002A7B6C">
      <w:pPr>
        <w:pStyle w:val="Brdtext"/>
        <w:ind w:firstLine="1304"/>
      </w:pPr>
      <w:r>
        <w:t>Till sekreterare för årsmötet valdes Lena Salnäs.</w:t>
      </w:r>
    </w:p>
    <w:p w:rsidR="00FA4238" w:rsidRDefault="002A7B6C">
      <w:pPr>
        <w:pStyle w:val="Brdtext"/>
      </w:pPr>
      <w:r>
        <w:t>§ 4</w:t>
      </w:r>
      <w:r>
        <w:tab/>
      </w:r>
      <w:r>
        <w:rPr>
          <w:b/>
          <w:u w:val="single"/>
        </w:rPr>
        <w:t>Kallelsen till årsmötet.</w:t>
      </w:r>
    </w:p>
    <w:p w:rsidR="00FA4238" w:rsidRDefault="002A7B6C">
      <w:pPr>
        <w:pStyle w:val="Brdtext"/>
        <w:ind w:left="1304" w:hanging="1124"/>
      </w:pPr>
      <w:r>
        <w:tab/>
        <w:t>Mötet fann att kallelsen till årsmötet var stadgeenligt kallat.</w:t>
      </w:r>
    </w:p>
    <w:p w:rsidR="00FA4238" w:rsidRDefault="002A7B6C">
      <w:pPr>
        <w:pStyle w:val="Brdtext"/>
      </w:pPr>
      <w:r>
        <w:t>§ 5</w:t>
      </w:r>
      <w:r>
        <w:tab/>
      </w:r>
      <w:r>
        <w:rPr>
          <w:b/>
          <w:u w:val="single"/>
        </w:rPr>
        <w:t>Val av justeringsmän.</w:t>
      </w:r>
    </w:p>
    <w:p w:rsidR="00FA4238" w:rsidRDefault="002A7B6C">
      <w:pPr>
        <w:pStyle w:val="Brdtext"/>
        <w:ind w:left="1304" w:firstLine="1"/>
      </w:pPr>
      <w:r>
        <w:t xml:space="preserve">Mötet valde Britt-Marie </w:t>
      </w:r>
      <w:r w:rsidR="00C571D3">
        <w:t>Larsson och</w:t>
      </w:r>
      <w:r>
        <w:t xml:space="preserve"> Anna-Karin Åstrand till att jämte ordförande justera dagens protokoll.</w:t>
      </w:r>
    </w:p>
    <w:p w:rsidR="00FA4238" w:rsidRDefault="002A7B6C">
      <w:pPr>
        <w:pStyle w:val="Brdtext"/>
      </w:pPr>
      <w:r>
        <w:t>§ 6</w:t>
      </w:r>
      <w:r>
        <w:tab/>
      </w:r>
      <w:r>
        <w:rPr>
          <w:b/>
          <w:u w:val="single"/>
        </w:rPr>
        <w:t>Val av rösträknare.</w:t>
      </w:r>
      <w:bookmarkStart w:id="0" w:name="_GoBack"/>
      <w:bookmarkEnd w:id="0"/>
    </w:p>
    <w:p w:rsidR="00FA4238" w:rsidRDefault="002A7B6C">
      <w:pPr>
        <w:pStyle w:val="Brdtext"/>
        <w:ind w:left="1304" w:firstLine="1"/>
      </w:pPr>
      <w:r>
        <w:t>Mötet valde Britt-Marie Larson och Anna-Karin Åstrand</w:t>
      </w:r>
      <w:proofErr w:type="gramStart"/>
      <w:r>
        <w:t>..</w:t>
      </w:r>
      <w:proofErr w:type="gramEnd"/>
    </w:p>
    <w:p w:rsidR="00FA4238" w:rsidRDefault="002A7B6C">
      <w:pPr>
        <w:pStyle w:val="Brdtext"/>
        <w:ind w:firstLine="1"/>
      </w:pPr>
      <w:r>
        <w:t>§ 7</w:t>
      </w:r>
      <w:r>
        <w:tab/>
      </w:r>
      <w:r>
        <w:rPr>
          <w:b/>
          <w:u w:val="single"/>
        </w:rPr>
        <w:t>Dagordningen.</w:t>
      </w:r>
      <w:r>
        <w:t xml:space="preserve"> </w:t>
      </w:r>
    </w:p>
    <w:p w:rsidR="00FA4238" w:rsidRDefault="002A7B6C">
      <w:pPr>
        <w:pStyle w:val="Brdtext"/>
        <w:ind w:left="1304" w:firstLine="1"/>
      </w:pPr>
      <w:r>
        <w:t>Dagordningen föredrogs och godkändes.</w:t>
      </w:r>
    </w:p>
    <w:p w:rsidR="00FA4238" w:rsidRDefault="002A7B6C">
      <w:pPr>
        <w:pStyle w:val="Brdtext"/>
      </w:pPr>
      <w:r>
        <w:t xml:space="preserve">§ 8 </w:t>
      </w:r>
      <w:r>
        <w:tab/>
      </w:r>
      <w:r>
        <w:rPr>
          <w:b/>
          <w:u w:val="single"/>
        </w:rPr>
        <w:t>Verksamhetsberättelsen.</w:t>
      </w:r>
    </w:p>
    <w:p w:rsidR="00FA4238" w:rsidRDefault="002A7B6C">
      <w:pPr>
        <w:pStyle w:val="Brdtext"/>
        <w:ind w:left="1304" w:firstLine="1"/>
      </w:pPr>
      <w:r>
        <w:t>Styrelsens verksamhetsberättelse för det gångna året föredrogs och godkändes.</w:t>
      </w:r>
    </w:p>
    <w:p w:rsidR="00FA4238" w:rsidRDefault="002A7B6C">
      <w:pPr>
        <w:pStyle w:val="Brdtext"/>
      </w:pPr>
      <w:r>
        <w:t>§ 9</w:t>
      </w:r>
      <w:r>
        <w:tab/>
      </w:r>
      <w:r>
        <w:rPr>
          <w:b/>
          <w:u w:val="single"/>
        </w:rPr>
        <w:t>Förvaltningsberättelsen.</w:t>
      </w:r>
    </w:p>
    <w:p w:rsidR="00FA4238" w:rsidRDefault="002A7B6C">
      <w:pPr>
        <w:pStyle w:val="Brdtext"/>
        <w:ind w:left="1304" w:firstLine="1"/>
      </w:pPr>
      <w:r>
        <w:t>Förvaltningsberättelsen för det gångna året föredrogs och godkändes.</w:t>
      </w:r>
    </w:p>
    <w:p w:rsidR="00FA4238" w:rsidRDefault="002A7B6C">
      <w:pPr>
        <w:pStyle w:val="Brdtext"/>
        <w:ind w:right="50"/>
      </w:pPr>
      <w:r>
        <w:t>§ 10</w:t>
      </w:r>
      <w:r>
        <w:tab/>
      </w:r>
      <w:r>
        <w:rPr>
          <w:b/>
          <w:u w:val="single"/>
        </w:rPr>
        <w:t>Revisionsberättelsen.</w:t>
      </w:r>
    </w:p>
    <w:p w:rsidR="00FA4238" w:rsidRDefault="002A7B6C">
      <w:pPr>
        <w:pStyle w:val="Brdtext"/>
        <w:ind w:left="1304" w:firstLine="1"/>
      </w:pPr>
      <w:r>
        <w:t>Revisionsberättelsen för det gångna året föredrogs och godkändes.</w:t>
      </w:r>
    </w:p>
    <w:p w:rsidR="00FA4238" w:rsidRDefault="002A7B6C">
      <w:pPr>
        <w:pStyle w:val="Brdtext"/>
      </w:pPr>
      <w:r>
        <w:t>§ 11</w:t>
      </w:r>
      <w:r>
        <w:tab/>
      </w:r>
      <w:r>
        <w:rPr>
          <w:b/>
          <w:u w:val="single"/>
        </w:rPr>
        <w:t>Styrelsens ansvarsfrihet.</w:t>
      </w:r>
    </w:p>
    <w:p w:rsidR="00FA4238" w:rsidRDefault="002A7B6C">
      <w:pPr>
        <w:pStyle w:val="Brdtext"/>
        <w:ind w:left="1304" w:firstLine="1"/>
      </w:pPr>
      <w:r>
        <w:t>Styrelsen beviljades ansvarsfrihet för det gångna verksamhetsåret.</w:t>
      </w:r>
    </w:p>
    <w:p w:rsidR="00FA4238" w:rsidRDefault="002A7B6C">
      <w:pPr>
        <w:pStyle w:val="Brdtext"/>
        <w:rPr>
          <w:rFonts w:ascii="Arial" w:hAnsi="Arial"/>
          <w:sz w:val="22"/>
        </w:rPr>
      </w:pPr>
      <w:r>
        <w:t>§ 12</w:t>
      </w:r>
      <w:r>
        <w:tab/>
      </w:r>
      <w:r>
        <w:rPr>
          <w:b/>
          <w:u w:val="single"/>
        </w:rPr>
        <w:t>Antagande av Friluftsfrämjandets stadgar.</w:t>
      </w:r>
    </w:p>
    <w:p w:rsidR="00FA4238" w:rsidRDefault="002A7B6C">
      <w:pPr>
        <w:pStyle w:val="Liststycke1"/>
        <w:tabs>
          <w:tab w:val="left" w:pos="0"/>
          <w:tab w:val="left" w:pos="1275"/>
        </w:tabs>
        <w:ind w:left="0"/>
      </w:pPr>
      <w:r>
        <w:rPr>
          <w:rFonts w:ascii="Arial" w:hAnsi="Arial"/>
          <w:color w:val="000000"/>
          <w:sz w:val="22"/>
        </w:rPr>
        <w:tab/>
      </w:r>
      <w:r>
        <w:rPr>
          <w:color w:val="000000"/>
          <w:sz w:val="24"/>
        </w:rPr>
        <w:t xml:space="preserve">Ordföranden kunde konstatera att centrala Friluftsfrämjandet inte aviserat några </w:t>
      </w:r>
      <w:r>
        <w:rPr>
          <w:color w:val="000000"/>
          <w:sz w:val="24"/>
        </w:rPr>
        <w:tab/>
        <w:t>stadgeändringar inför dess kommande årsstämma.</w:t>
      </w:r>
    </w:p>
    <w:p w:rsidR="00FA4238" w:rsidRDefault="00FA4238">
      <w:pPr>
        <w:pStyle w:val="Brdtext"/>
      </w:pPr>
    </w:p>
    <w:p w:rsidR="00FA4238" w:rsidRDefault="00FA4238">
      <w:pPr>
        <w:pStyle w:val="Brdtext"/>
      </w:pPr>
    </w:p>
    <w:p w:rsidR="00FA4238" w:rsidRDefault="002A7B6C">
      <w:pPr>
        <w:pStyle w:val="Brdtext"/>
      </w:pPr>
      <w:r>
        <w:lastRenderedPageBreak/>
        <w:t>§ 13</w:t>
      </w:r>
      <w:r>
        <w:tab/>
      </w:r>
      <w:r>
        <w:rPr>
          <w:b/>
          <w:u w:val="single"/>
        </w:rPr>
        <w:t>Behandling av ärenden.</w:t>
      </w:r>
    </w:p>
    <w:p w:rsidR="00FA4238" w:rsidRDefault="002A7B6C">
      <w:pPr>
        <w:pStyle w:val="Brdtext"/>
        <w:ind w:left="1304"/>
      </w:pPr>
      <w:r>
        <w:t xml:space="preserve">Inga från styrelsen till årsmötet hänskjutna ärenden har inkommit. </w:t>
      </w:r>
    </w:p>
    <w:p w:rsidR="00FA4238" w:rsidRDefault="002A7B6C">
      <w:pPr>
        <w:pStyle w:val="Brdtext"/>
      </w:pPr>
      <w:r>
        <w:t>§ 14</w:t>
      </w:r>
      <w:r>
        <w:tab/>
      </w:r>
      <w:r>
        <w:rPr>
          <w:b/>
          <w:u w:val="single"/>
        </w:rPr>
        <w:t>Fastställande av arvoden till styrelsen.</w:t>
      </w:r>
    </w:p>
    <w:p w:rsidR="00FA4238" w:rsidRDefault="002A7B6C">
      <w:pPr>
        <w:pStyle w:val="Brdtext"/>
        <w:ind w:left="1304"/>
      </w:pPr>
      <w:r>
        <w:t xml:space="preserve">Ordförande förklarade att vår lokalavdelnings styrelser hittills inte gjort anspråk på arvoden och hon rekommendera därför årsmötet att avstå från att besluta om införande av arvodering. </w:t>
      </w:r>
    </w:p>
    <w:p w:rsidR="00FA4238" w:rsidRDefault="002A7B6C">
      <w:pPr>
        <w:pStyle w:val="Brdtext"/>
        <w:ind w:left="1304"/>
      </w:pPr>
      <w:r>
        <w:t xml:space="preserve">Årsmötet beslutade i enlighet med förslaget. </w:t>
      </w:r>
    </w:p>
    <w:p w:rsidR="00FA4238" w:rsidRDefault="002A7B6C">
      <w:pPr>
        <w:pStyle w:val="Brdtext"/>
      </w:pPr>
      <w:r>
        <w:t>§ 15</w:t>
      </w:r>
      <w:r>
        <w:tab/>
      </w:r>
      <w:r>
        <w:rPr>
          <w:b/>
          <w:u w:val="single"/>
        </w:rPr>
        <w:t>Verksamhets- och budgetplan för år 2019.</w:t>
      </w:r>
    </w:p>
    <w:p w:rsidR="00FA4238" w:rsidRDefault="002A7B6C">
      <w:pPr>
        <w:pStyle w:val="Brdtext"/>
        <w:ind w:left="1304"/>
      </w:pPr>
      <w:r>
        <w:t xml:space="preserve">Karlskronas lokalavdelnings verksamhetsplan föredrogs och godkändes och budgetplanen hänsköts till styrelsen att besluta om på nästa </w:t>
      </w:r>
      <w:proofErr w:type="spellStart"/>
      <w:r>
        <w:t>styrelsemeöte</w:t>
      </w:r>
      <w:proofErr w:type="spellEnd"/>
      <w:r>
        <w:t>.</w:t>
      </w:r>
    </w:p>
    <w:p w:rsidR="00FA4238" w:rsidRDefault="002A7B6C">
      <w:pPr>
        <w:pStyle w:val="Brdtext"/>
      </w:pPr>
      <w:r>
        <w:t>§ 16</w:t>
      </w:r>
      <w:r>
        <w:tab/>
      </w:r>
      <w:r>
        <w:rPr>
          <w:b/>
          <w:u w:val="single"/>
        </w:rPr>
        <w:t>Val av ordförande på ett år.</w:t>
      </w:r>
    </w:p>
    <w:p w:rsidR="00FA4238" w:rsidRDefault="002A7B6C">
      <w:pPr>
        <w:pStyle w:val="Brdtext"/>
        <w:ind w:left="1304"/>
      </w:pPr>
      <w:r>
        <w:t>Till ordförande för kommande verksamhetsår valdes Ulla Holm.</w:t>
      </w:r>
    </w:p>
    <w:p w:rsidR="00FA4238" w:rsidRDefault="002A7B6C">
      <w:pPr>
        <w:pStyle w:val="Brdtext"/>
      </w:pPr>
      <w:r>
        <w:t>§ 17</w:t>
      </w:r>
      <w:r>
        <w:tab/>
      </w:r>
      <w:r>
        <w:rPr>
          <w:b/>
          <w:u w:val="single"/>
        </w:rPr>
        <w:t>Bestämmande av antalet styrelseledamöter och suppleanter.</w:t>
      </w:r>
    </w:p>
    <w:p w:rsidR="00FA4238" w:rsidRDefault="002A7B6C">
      <w:pPr>
        <w:pStyle w:val="Brdtext"/>
        <w:ind w:left="1304" w:firstLine="1"/>
      </w:pPr>
      <w:r>
        <w:t xml:space="preserve">Valberedningen föreslog årsmötet att behålla antal styrelseledamöter, sju ordinarie (inklusive ordförande) och två suppleanter. </w:t>
      </w:r>
    </w:p>
    <w:p w:rsidR="00FA4238" w:rsidRDefault="002A7B6C">
      <w:pPr>
        <w:pStyle w:val="Brdtext"/>
        <w:ind w:left="1304" w:firstLine="1"/>
      </w:pPr>
      <w:r>
        <w:t xml:space="preserve">Mötet beslutade i enlighet med valberedningens förslag. </w:t>
      </w:r>
    </w:p>
    <w:p w:rsidR="00FA4238" w:rsidRDefault="002A7B6C">
      <w:pPr>
        <w:pStyle w:val="Brdtext"/>
      </w:pPr>
      <w:r>
        <w:t>§ 18</w:t>
      </w:r>
      <w:r>
        <w:tab/>
      </w:r>
      <w:r>
        <w:rPr>
          <w:b/>
          <w:u w:val="single"/>
        </w:rPr>
        <w:t>Val av halva antalet styrelseledamöter på två år.</w:t>
      </w:r>
    </w:p>
    <w:p w:rsidR="00FA4238" w:rsidRDefault="002A7B6C">
      <w:pPr>
        <w:pStyle w:val="Brdtext"/>
      </w:pPr>
      <w:r>
        <w:tab/>
        <w:t>Mötet valde i enlighet med valberedningens förslag;</w:t>
      </w:r>
    </w:p>
    <w:p w:rsidR="00FA4238" w:rsidRDefault="002A7B6C" w:rsidP="00753B70">
      <w:pPr>
        <w:pStyle w:val="Brdtext"/>
        <w:numPr>
          <w:ilvl w:val="0"/>
          <w:numId w:val="1"/>
        </w:numPr>
        <w:tabs>
          <w:tab w:val="left" w:pos="0"/>
          <w:tab w:val="left" w:pos="1664"/>
        </w:tabs>
        <w:ind w:left="1664"/>
      </w:pPr>
      <w:r>
        <w:t xml:space="preserve"> Git Filipson</w:t>
      </w:r>
      <w:r>
        <w:tab/>
      </w:r>
      <w:r>
        <w:tab/>
        <w:t>(nyval)</w:t>
      </w:r>
    </w:p>
    <w:p w:rsidR="00FA4238" w:rsidRDefault="002A7B6C" w:rsidP="00753B70">
      <w:pPr>
        <w:pStyle w:val="Brdtext"/>
        <w:numPr>
          <w:ilvl w:val="0"/>
          <w:numId w:val="2"/>
        </w:numPr>
        <w:tabs>
          <w:tab w:val="left" w:pos="0"/>
          <w:tab w:val="left" w:pos="1664"/>
        </w:tabs>
        <w:ind w:left="1664"/>
      </w:pPr>
      <w:r>
        <w:t xml:space="preserve"> Anders Kumlin</w:t>
      </w:r>
      <w:r>
        <w:tab/>
      </w:r>
      <w:r>
        <w:tab/>
        <w:t>(omval)</w:t>
      </w:r>
    </w:p>
    <w:p w:rsidR="00FA4238" w:rsidRDefault="002A7B6C" w:rsidP="00753B70">
      <w:pPr>
        <w:pStyle w:val="Brdtext"/>
        <w:numPr>
          <w:ilvl w:val="0"/>
          <w:numId w:val="3"/>
        </w:numPr>
        <w:tabs>
          <w:tab w:val="left" w:pos="0"/>
          <w:tab w:val="left" w:pos="1664"/>
        </w:tabs>
        <w:ind w:left="1664"/>
      </w:pPr>
      <w:r>
        <w:t xml:space="preserve"> Leif Andersson</w:t>
      </w:r>
      <w:r>
        <w:tab/>
      </w:r>
      <w:r>
        <w:tab/>
        <w:t>(omval)</w:t>
      </w:r>
    </w:p>
    <w:p w:rsidR="00FA4238" w:rsidRDefault="002A7B6C">
      <w:pPr>
        <w:pStyle w:val="Brdtext"/>
      </w:pPr>
      <w:r>
        <w:t>§ 19</w:t>
      </w:r>
      <w:r>
        <w:tab/>
      </w:r>
      <w:r>
        <w:rPr>
          <w:b/>
          <w:u w:val="single"/>
        </w:rPr>
        <w:t>Val av två styrelsesuppleanter på ett år.</w:t>
      </w:r>
    </w:p>
    <w:p w:rsidR="00FA4238" w:rsidRDefault="002A7B6C">
      <w:pPr>
        <w:pStyle w:val="Brdtext"/>
      </w:pPr>
      <w:r>
        <w:tab/>
        <w:t>Mötet valde i enlighet med valberedningens förslag;</w:t>
      </w:r>
    </w:p>
    <w:p w:rsidR="00FA4238" w:rsidRDefault="002A7B6C" w:rsidP="00753B70">
      <w:pPr>
        <w:pStyle w:val="Brdtext"/>
        <w:numPr>
          <w:ilvl w:val="0"/>
          <w:numId w:val="4"/>
        </w:numPr>
        <w:tabs>
          <w:tab w:val="left" w:pos="0"/>
          <w:tab w:val="left" w:pos="1664"/>
        </w:tabs>
        <w:ind w:left="1664"/>
      </w:pPr>
      <w:r>
        <w:t>Petra Gustavsson</w:t>
      </w:r>
      <w:r>
        <w:tab/>
      </w:r>
      <w:r>
        <w:tab/>
        <w:t>(omval)</w:t>
      </w:r>
    </w:p>
    <w:p w:rsidR="00FA4238" w:rsidRDefault="002A7B6C" w:rsidP="00753B70">
      <w:pPr>
        <w:pStyle w:val="Brdtext"/>
        <w:numPr>
          <w:ilvl w:val="0"/>
          <w:numId w:val="5"/>
        </w:numPr>
        <w:tabs>
          <w:tab w:val="left" w:pos="0"/>
          <w:tab w:val="left" w:pos="1664"/>
        </w:tabs>
        <w:ind w:left="1664"/>
      </w:pPr>
      <w:r>
        <w:t>Tove Nilsson</w:t>
      </w:r>
      <w:r>
        <w:tab/>
      </w:r>
      <w:r>
        <w:tab/>
        <w:t>(omval)</w:t>
      </w:r>
    </w:p>
    <w:p w:rsidR="00FA4238" w:rsidRDefault="002A7B6C">
      <w:pPr>
        <w:pStyle w:val="Brdtext"/>
      </w:pPr>
      <w:r>
        <w:t>§ 20</w:t>
      </w:r>
      <w:r>
        <w:tab/>
      </w:r>
      <w:r>
        <w:rPr>
          <w:b/>
          <w:u w:val="single"/>
        </w:rPr>
        <w:t>Val av två revisorer jämte personliga suppleanter på ett år.</w:t>
      </w:r>
    </w:p>
    <w:p w:rsidR="00FA4238" w:rsidRDefault="002A7B6C">
      <w:pPr>
        <w:pStyle w:val="Brdtext"/>
      </w:pPr>
      <w:r>
        <w:tab/>
        <w:t>Mötet valde i enlighet med valberedningens förslag;</w:t>
      </w:r>
    </w:p>
    <w:p w:rsidR="00FA4238" w:rsidRDefault="002A7B6C" w:rsidP="00753B70">
      <w:pPr>
        <w:pStyle w:val="Brdtext"/>
        <w:numPr>
          <w:ilvl w:val="0"/>
          <w:numId w:val="6"/>
        </w:numPr>
        <w:tabs>
          <w:tab w:val="left" w:pos="0"/>
        </w:tabs>
        <w:ind w:left="1664"/>
      </w:pPr>
      <w:r>
        <w:t>Mats Olsson (omval) med personlig suppleant Lisbeth Ernstsson (omval)</w:t>
      </w:r>
    </w:p>
    <w:p w:rsidR="00FA4238" w:rsidRDefault="002A7B6C" w:rsidP="00753B70">
      <w:pPr>
        <w:pStyle w:val="Brdtext"/>
        <w:numPr>
          <w:ilvl w:val="0"/>
          <w:numId w:val="7"/>
        </w:numPr>
        <w:tabs>
          <w:tab w:val="left" w:pos="0"/>
        </w:tabs>
        <w:ind w:left="1664"/>
      </w:pPr>
      <w:r>
        <w:t>David Appelberg (omval) med personlig suppl. Linda Ringström (omval).</w:t>
      </w:r>
    </w:p>
    <w:p w:rsidR="00FA4238" w:rsidRDefault="00FA4238">
      <w:pPr>
        <w:pStyle w:val="Brdtext"/>
      </w:pPr>
    </w:p>
    <w:p w:rsidR="00FA4238" w:rsidRDefault="002A7B6C">
      <w:pPr>
        <w:pStyle w:val="Brdtext"/>
      </w:pPr>
      <w:r>
        <w:t>§ 21</w:t>
      </w:r>
      <w:r>
        <w:tab/>
      </w:r>
      <w:r>
        <w:rPr>
          <w:b/>
          <w:u w:val="single"/>
        </w:rPr>
        <w:t>Val av valberedning på ett år.</w:t>
      </w:r>
      <w:r>
        <w:t xml:space="preserve"> </w:t>
      </w:r>
    </w:p>
    <w:p w:rsidR="00FA4238" w:rsidRDefault="002A7B6C">
      <w:pPr>
        <w:pStyle w:val="Brdtext"/>
        <w:ind w:firstLine="1304"/>
      </w:pPr>
      <w:r>
        <w:lastRenderedPageBreak/>
        <w:t>Mötet valde i enlighet med följande;</w:t>
      </w:r>
    </w:p>
    <w:p w:rsidR="00FA4238" w:rsidRDefault="002A7B6C" w:rsidP="00753B70">
      <w:pPr>
        <w:pStyle w:val="Brdtext"/>
        <w:numPr>
          <w:ilvl w:val="0"/>
          <w:numId w:val="8"/>
        </w:numPr>
        <w:tabs>
          <w:tab w:val="left" w:pos="0"/>
          <w:tab w:val="left" w:pos="1664"/>
        </w:tabs>
        <w:ind w:left="1664"/>
      </w:pPr>
      <w:r>
        <w:t>Kenneth Abrahamsson (omval, sammankallande)</w:t>
      </w:r>
    </w:p>
    <w:p w:rsidR="00FA4238" w:rsidRDefault="002A7B6C" w:rsidP="00753B70">
      <w:pPr>
        <w:pStyle w:val="Brdtext"/>
        <w:numPr>
          <w:ilvl w:val="0"/>
          <w:numId w:val="9"/>
        </w:numPr>
        <w:tabs>
          <w:tab w:val="left" w:pos="0"/>
          <w:tab w:val="left" w:pos="1664"/>
        </w:tabs>
        <w:ind w:left="1664"/>
      </w:pPr>
      <w:r>
        <w:t xml:space="preserve">Lena </w:t>
      </w:r>
      <w:proofErr w:type="gramStart"/>
      <w:r>
        <w:t>Swedlund             (omval</w:t>
      </w:r>
      <w:proofErr w:type="gramEnd"/>
      <w:r>
        <w:t>)</w:t>
      </w:r>
    </w:p>
    <w:p w:rsidR="00FA4238" w:rsidRDefault="002A7B6C" w:rsidP="00753B70">
      <w:pPr>
        <w:pStyle w:val="Brdtext"/>
        <w:numPr>
          <w:ilvl w:val="0"/>
          <w:numId w:val="10"/>
        </w:numPr>
        <w:tabs>
          <w:tab w:val="left" w:pos="0"/>
          <w:tab w:val="left" w:pos="1664"/>
        </w:tabs>
        <w:ind w:left="1664"/>
      </w:pPr>
      <w:r>
        <w:t xml:space="preserve">Cia </w:t>
      </w:r>
      <w:proofErr w:type="gramStart"/>
      <w:r>
        <w:t>Tallqvist                 (omval</w:t>
      </w:r>
      <w:proofErr w:type="gramEnd"/>
      <w:r>
        <w:t>)</w:t>
      </w:r>
    </w:p>
    <w:p w:rsidR="00FA4238" w:rsidRDefault="00FA4238">
      <w:pPr>
        <w:pStyle w:val="Brdtext"/>
        <w:ind w:left="1304"/>
      </w:pPr>
    </w:p>
    <w:p w:rsidR="00FA4238" w:rsidRDefault="002A7B6C">
      <w:pPr>
        <w:pStyle w:val="Brdtext"/>
        <w:ind w:left="1304" w:hanging="1304"/>
      </w:pPr>
      <w:r>
        <w:t>§ 22</w:t>
      </w:r>
      <w:r>
        <w:tab/>
      </w:r>
      <w:r>
        <w:rPr>
          <w:b/>
          <w:u w:val="single"/>
        </w:rPr>
        <w:t>Val av två ombud jämte ersättare till Regionstämman.</w:t>
      </w:r>
    </w:p>
    <w:p w:rsidR="00FA4238" w:rsidRDefault="002A7B6C">
      <w:pPr>
        <w:pStyle w:val="Brdtext"/>
        <w:ind w:firstLine="1304"/>
      </w:pPr>
      <w:r>
        <w:t>Mötet valde till Regionstämman i enlighet med följande;</w:t>
      </w:r>
    </w:p>
    <w:p w:rsidR="00FA4238" w:rsidRDefault="002A7B6C">
      <w:pPr>
        <w:pStyle w:val="Brdtext"/>
        <w:ind w:left="1304" w:firstLine="1"/>
      </w:pPr>
      <w:r>
        <w:t xml:space="preserve">Ordinarie; </w:t>
      </w:r>
    </w:p>
    <w:p w:rsidR="00FA4238" w:rsidRDefault="002A7B6C">
      <w:pPr>
        <w:pStyle w:val="Brdtext"/>
        <w:ind w:left="1304" w:firstLine="1"/>
      </w:pPr>
      <w:r>
        <w:t xml:space="preserve">Ulla Holm och Tove Nilsson, </w:t>
      </w:r>
    </w:p>
    <w:p w:rsidR="00FA4238" w:rsidRDefault="002A7B6C">
      <w:pPr>
        <w:pStyle w:val="Brdtext"/>
        <w:ind w:left="1304" w:firstLine="1"/>
      </w:pPr>
      <w:r>
        <w:t xml:space="preserve">Ersättare: </w:t>
      </w:r>
    </w:p>
    <w:p w:rsidR="00FA4238" w:rsidRDefault="002A7B6C">
      <w:pPr>
        <w:pStyle w:val="Brdtext"/>
        <w:ind w:left="1304" w:firstLine="1"/>
      </w:pPr>
      <w:r>
        <w:t>Lena Salnäs och Anders Kumlin</w:t>
      </w:r>
    </w:p>
    <w:p w:rsidR="00FA4238" w:rsidRDefault="002A7B6C">
      <w:pPr>
        <w:pStyle w:val="Brdtext"/>
      </w:pPr>
      <w:r>
        <w:t>§ 23</w:t>
      </w:r>
      <w:r>
        <w:tab/>
      </w:r>
      <w:r>
        <w:rPr>
          <w:b/>
          <w:u w:val="single"/>
        </w:rPr>
        <w:t>Övriga frågor samt utdelning av förtjänstmärken.</w:t>
      </w:r>
    </w:p>
    <w:p w:rsidR="00FA4238" w:rsidRDefault="002A7B6C" w:rsidP="00753B70">
      <w:pPr>
        <w:pStyle w:val="Brdtext"/>
        <w:numPr>
          <w:ilvl w:val="0"/>
          <w:numId w:val="11"/>
        </w:numPr>
        <w:tabs>
          <w:tab w:val="left" w:pos="0"/>
        </w:tabs>
        <w:ind w:left="1440"/>
      </w:pPr>
      <w:r>
        <w:t xml:space="preserve">Inga övriga frågor. </w:t>
      </w:r>
    </w:p>
    <w:p w:rsidR="00FA4238" w:rsidRDefault="002A7B6C" w:rsidP="00753B70">
      <w:pPr>
        <w:pStyle w:val="Brdtext"/>
        <w:numPr>
          <w:ilvl w:val="0"/>
          <w:numId w:val="12"/>
        </w:numPr>
        <w:tabs>
          <w:tab w:val="left" w:pos="0"/>
        </w:tabs>
        <w:ind w:left="1440"/>
      </w:pPr>
      <w:r>
        <w:t>Styrelsen fick i uppdrag att se över rutiner med förtjänstmärken.</w:t>
      </w:r>
    </w:p>
    <w:p w:rsidR="00FA4238" w:rsidRDefault="002A7B6C">
      <w:pPr>
        <w:pStyle w:val="Brdtext"/>
      </w:pPr>
      <w:r>
        <w:t>§24</w:t>
      </w:r>
      <w:r>
        <w:tab/>
      </w:r>
      <w:r>
        <w:rPr>
          <w:b/>
          <w:u w:val="single"/>
        </w:rPr>
        <w:t>Avslutning.</w:t>
      </w:r>
    </w:p>
    <w:p w:rsidR="00FA4238" w:rsidRDefault="002A7B6C">
      <w:pPr>
        <w:pStyle w:val="Brdtext"/>
        <w:ind w:left="1304" w:firstLine="1"/>
      </w:pPr>
      <w:r>
        <w:t>Ordförande förklarade därefter årsmötet avslutat.</w:t>
      </w:r>
    </w:p>
    <w:p w:rsidR="00FA4238" w:rsidRDefault="00FA4238">
      <w:pPr>
        <w:tabs>
          <w:tab w:val="left" w:pos="851"/>
        </w:tabs>
        <w:ind w:left="1304"/>
        <w:rPr>
          <w:sz w:val="24"/>
        </w:rPr>
      </w:pPr>
    </w:p>
    <w:p w:rsidR="00FA4238" w:rsidRDefault="002A7B6C">
      <w:pPr>
        <w:tabs>
          <w:tab w:val="left" w:pos="851"/>
        </w:tabs>
        <w:rPr>
          <w:color w:val="000000"/>
        </w:rPr>
      </w:pPr>
      <w:r>
        <w:rPr>
          <w:sz w:val="24"/>
        </w:rPr>
        <w:tab/>
        <w:t xml:space="preserve">        Åhörarna bjöds på baguette och kaffe efter mötet. </w:t>
      </w:r>
    </w:p>
    <w:p w:rsidR="00FA4238" w:rsidRDefault="002A7B6C">
      <w:pPr>
        <w:pStyle w:val="Brdtext"/>
        <w:ind w:left="1304" w:firstLine="1"/>
        <w:rPr>
          <w:sz w:val="8"/>
        </w:rPr>
      </w:pPr>
      <w:r>
        <w:t>.</w:t>
      </w:r>
    </w:p>
    <w:p w:rsidR="00FA4238" w:rsidRDefault="00FA4238">
      <w:pPr>
        <w:pStyle w:val="Brdtext"/>
        <w:rPr>
          <w:sz w:val="8"/>
        </w:rPr>
      </w:pPr>
    </w:p>
    <w:p w:rsidR="00FA4238" w:rsidRDefault="00FA4238">
      <w:pPr>
        <w:pStyle w:val="Brdtext"/>
        <w:rPr>
          <w:sz w:val="8"/>
        </w:rPr>
      </w:pPr>
    </w:p>
    <w:p w:rsidR="00FA4238" w:rsidRDefault="002A7B6C">
      <w:pPr>
        <w:rPr>
          <w:color w:val="000000"/>
          <w:sz w:val="18"/>
        </w:rPr>
      </w:pPr>
      <w:r>
        <w:rPr>
          <w:sz w:val="18"/>
        </w:rPr>
        <w:tab/>
      </w:r>
      <w:proofErr w:type="gramStart"/>
      <w:r>
        <w:rPr>
          <w:sz w:val="18"/>
        </w:rPr>
        <w:t>........................................................</w:t>
      </w:r>
      <w:proofErr w:type="gramEnd"/>
      <w:r>
        <w:rPr>
          <w:sz w:val="18"/>
        </w:rPr>
        <w:t xml:space="preserve">                          </w:t>
      </w:r>
      <w:r>
        <w:rPr>
          <w:sz w:val="18"/>
        </w:rPr>
        <w:tab/>
      </w:r>
      <w:proofErr w:type="gramStart"/>
      <w:r>
        <w:rPr>
          <w:sz w:val="18"/>
        </w:rPr>
        <w:t>..…….............................................</w:t>
      </w:r>
      <w:proofErr w:type="gramEnd"/>
      <w:r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  <w:t xml:space="preserve"> Sekr. Lena Salnäs</w:t>
      </w:r>
      <w:r>
        <w:rPr>
          <w:sz w:val="18"/>
        </w:rPr>
        <w:tab/>
      </w:r>
      <w:r>
        <w:rPr>
          <w:sz w:val="18"/>
        </w:rPr>
        <w:tab/>
        <w:t xml:space="preserve"> Just. </w:t>
      </w:r>
      <w:proofErr w:type="spellStart"/>
      <w:r>
        <w:rPr>
          <w:sz w:val="18"/>
        </w:rPr>
        <w:t>Mötesordf</w:t>
      </w:r>
      <w:proofErr w:type="spellEnd"/>
      <w:r>
        <w:rPr>
          <w:sz w:val="18"/>
        </w:rPr>
        <w:t xml:space="preserve">. Ulla Holm                                       </w:t>
      </w:r>
    </w:p>
    <w:p w:rsidR="00FA4238" w:rsidRDefault="002A7B6C">
      <w:pPr>
        <w:pStyle w:val="Brdtext"/>
        <w:rPr>
          <w:sz w:val="18"/>
        </w:rPr>
      </w:pPr>
      <w:r>
        <w:rPr>
          <w:sz w:val="18"/>
        </w:rPr>
        <w:tab/>
      </w:r>
    </w:p>
    <w:p w:rsidR="00FA4238" w:rsidRDefault="002A7B6C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</w:p>
    <w:p w:rsidR="00FA4238" w:rsidRDefault="00FA4238">
      <w:pPr>
        <w:rPr>
          <w:sz w:val="18"/>
        </w:rPr>
      </w:pPr>
    </w:p>
    <w:p w:rsidR="00FA4238" w:rsidRDefault="002A7B6C">
      <w:pPr>
        <w:ind w:firstLine="1304"/>
        <w:rPr>
          <w:sz w:val="18"/>
        </w:rPr>
      </w:pPr>
      <w:proofErr w:type="gramStart"/>
      <w:r>
        <w:rPr>
          <w:sz w:val="18"/>
        </w:rPr>
        <w:t>............................................</w:t>
      </w:r>
      <w:proofErr w:type="gramEnd"/>
      <w:r>
        <w:rPr>
          <w:sz w:val="18"/>
        </w:rPr>
        <w:t>……..</w:t>
      </w:r>
      <w:r>
        <w:rPr>
          <w:sz w:val="18"/>
        </w:rPr>
        <w:tab/>
      </w:r>
      <w:r>
        <w:rPr>
          <w:sz w:val="18"/>
        </w:rPr>
        <w:tab/>
        <w:t>..……...............................................</w:t>
      </w:r>
    </w:p>
    <w:p w:rsidR="002A7B6C" w:rsidRDefault="002A7B6C">
      <w:pPr>
        <w:ind w:firstLine="1304"/>
      </w:pPr>
      <w:r>
        <w:rPr>
          <w:sz w:val="18"/>
        </w:rPr>
        <w:t xml:space="preserve">just. Britt-Marie </w:t>
      </w:r>
      <w:proofErr w:type="gramStart"/>
      <w:r>
        <w:rPr>
          <w:sz w:val="18"/>
        </w:rPr>
        <w:t>Larsson                                               just</w:t>
      </w:r>
      <w:proofErr w:type="gramEnd"/>
      <w:r>
        <w:rPr>
          <w:sz w:val="18"/>
        </w:rPr>
        <w:t>. Anna-Karin Åstrand</w:t>
      </w:r>
    </w:p>
    <w:sectPr w:rsidR="002A7B6C">
      <w:headerReference w:type="default" r:id="rId7"/>
      <w:footerReference w:type="default" r:id="rId8"/>
      <w:footnotePr>
        <w:pos w:val="beneathText"/>
      </w:footnotePr>
      <w:pgSz w:w="12240" w:h="15840"/>
      <w:pgMar w:top="567" w:right="1418" w:bottom="776" w:left="1418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6C" w:rsidRDefault="002A7B6C">
      <w:r>
        <w:separator/>
      </w:r>
    </w:p>
  </w:endnote>
  <w:endnote w:type="continuationSeparator" w:id="0">
    <w:p w:rsidR="002A7B6C" w:rsidRDefault="002A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38" w:rsidRDefault="00FA423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6C" w:rsidRDefault="002A7B6C">
      <w:r>
        <w:separator/>
      </w:r>
    </w:p>
  </w:footnote>
  <w:footnote w:type="continuationSeparator" w:id="0">
    <w:p w:rsidR="002A7B6C" w:rsidRDefault="002A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238" w:rsidRDefault="002A7B6C">
    <w:pPr>
      <w:pStyle w:val="Sidhuvud"/>
      <w:ind w:right="360"/>
      <w:jc w:val="right"/>
    </w:pPr>
    <w:r>
      <w:t xml:space="preserve"> PAGE </w:t>
    </w:r>
    <w:r w:rsidR="00753B70">
      <w:rPr>
        <w:noProof/>
      </w:rPr>
      <w:t>1</w:t>
    </w:r>
  </w:p>
  <w:p w:rsidR="00FA4238" w:rsidRDefault="002A7B6C">
    <w:pPr>
      <w:pStyle w:val="Sidhuvud"/>
      <w:ind w:right="360"/>
    </w:pPr>
    <w:r>
      <w:t xml:space="preserve">    </w:t>
    </w:r>
  </w:p>
  <w:p w:rsidR="00FA4238" w:rsidRDefault="00FA4238">
    <w:pPr>
      <w:pStyle w:val="Sidhuvud"/>
      <w:ind w:right="360"/>
    </w:pPr>
  </w:p>
  <w:p w:rsidR="00FA4238" w:rsidRDefault="00753B70">
    <w:pPr>
      <w:pStyle w:val="Sidhuvud"/>
      <w:ind w:right="360"/>
    </w:pPr>
    <w:r>
      <w:rPr>
        <w:noProof/>
      </w:rPr>
      <w:drawing>
        <wp:inline distT="0" distB="0" distL="0" distR="0">
          <wp:extent cx="1181100" cy="171450"/>
          <wp:effectExtent l="1905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4238" w:rsidRDefault="00FA4238">
    <w:pPr>
      <w:pStyle w:val="Sidhuvud"/>
      <w:ind w:right="360"/>
    </w:pPr>
  </w:p>
  <w:p w:rsidR="00FA4238" w:rsidRDefault="00FA4238">
    <w:pPr>
      <w:pStyle w:val="Sidhuvud"/>
      <w:ind w:right="360"/>
    </w:pPr>
  </w:p>
  <w:p w:rsidR="00FA4238" w:rsidRDefault="00FA4238">
    <w:pPr>
      <w:pStyle w:val="Sidhuvud"/>
      <w:ind w:right="360"/>
    </w:pPr>
  </w:p>
  <w:p w:rsidR="00FA4238" w:rsidRDefault="00FA4238">
    <w:pPr>
      <w:pStyle w:val="Sidhuvu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8846EB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70"/>
    <w:rsid w:val="002A7B6C"/>
    <w:rsid w:val="00593735"/>
    <w:rsid w:val="00753B70"/>
    <w:rsid w:val="009C0D58"/>
    <w:rsid w:val="00C571D3"/>
    <w:rsid w:val="00FA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C4461-C3A0-4000-A903-75EAFFDF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textAlignment w:val="baseline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Standardstycketeckensnitt1">
    <w:name w:val="Standardstycketeckensnitt1"/>
  </w:style>
  <w:style w:type="character" w:customStyle="1" w:styleId="Sidnummer1">
    <w:name w:val="Sidnummer1"/>
    <w:basedOn w:val="Standardstycketeckensnitt1"/>
  </w:style>
  <w:style w:type="character" w:customStyle="1" w:styleId="BallongtextChar">
    <w:name w:val="Ballongtext Char"/>
    <w:basedOn w:val="Standardstycketeckensnitt1"/>
    <w:rPr>
      <w:rFonts w:ascii="Tahoma" w:hAnsi="Tahoma"/>
      <w:sz w:val="16"/>
    </w:rPr>
  </w:style>
  <w:style w:type="character" w:customStyle="1" w:styleId="st1">
    <w:name w:val="st1"/>
    <w:basedOn w:val="Standardstycketeckensnitt1"/>
  </w:style>
  <w:style w:type="character" w:customStyle="1" w:styleId="ListLabel1">
    <w:name w:val="ListLabel 1"/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hAnsi="Arial"/>
      <w:sz w:val="28"/>
    </w:rPr>
  </w:style>
  <w:style w:type="paragraph" w:styleId="Brdtext">
    <w:name w:val="Body Text"/>
    <w:basedOn w:val="Normal"/>
    <w:semiHidden/>
    <w:pPr>
      <w:spacing w:after="136"/>
    </w:pPr>
    <w:rPr>
      <w:color w:val="000000"/>
      <w:sz w:val="24"/>
    </w:rPr>
  </w:style>
  <w:style w:type="paragraph" w:styleId="Lista">
    <w:name w:val="List"/>
    <w:basedOn w:val="Brdtext"/>
    <w:semiHidden/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Bomb1">
    <w:name w:val="Bomb 1"/>
    <w:pPr>
      <w:suppressAutoHyphens/>
      <w:overflowPunct w:val="0"/>
      <w:autoSpaceDE w:val="0"/>
      <w:autoSpaceDN w:val="0"/>
      <w:adjustRightInd w:val="0"/>
      <w:spacing w:after="136"/>
      <w:textAlignment w:val="baseline"/>
    </w:pPr>
    <w:rPr>
      <w:color w:val="000000"/>
      <w:sz w:val="24"/>
    </w:rPr>
  </w:style>
  <w:style w:type="paragraph" w:styleId="Sidhuvud">
    <w:name w:val="header"/>
    <w:basedOn w:val="Normal"/>
    <w:semiHidden/>
    <w:pPr>
      <w:suppressLineNumbers/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suppressLineNumbers/>
      <w:tabs>
        <w:tab w:val="center" w:pos="4536"/>
        <w:tab w:val="right" w:pos="9072"/>
      </w:tabs>
    </w:pPr>
  </w:style>
  <w:style w:type="paragraph" w:customStyle="1" w:styleId="Ballongtext1">
    <w:name w:val="Ballongtext1"/>
    <w:basedOn w:val="Normal"/>
    <w:rPr>
      <w:rFonts w:ascii="Tahoma" w:hAnsi="Tahoma"/>
      <w:sz w:val="16"/>
    </w:rPr>
  </w:style>
  <w:style w:type="paragraph" w:customStyle="1" w:styleId="Framecontents">
    <w:name w:val="Frame contents"/>
    <w:basedOn w:val="Brdtext"/>
  </w:style>
  <w:style w:type="paragraph" w:customStyle="1" w:styleId="Liststycke1">
    <w:name w:val="Liststycke1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nr. 97:08                                                 1(4)</dc:title>
  <dc:creator>flx</dc:creator>
  <cp:lastModifiedBy>Ann-Kristin Blomquist Olson</cp:lastModifiedBy>
  <cp:revision>2</cp:revision>
  <cp:lastPrinted>2016-03-10T15:43:00Z</cp:lastPrinted>
  <dcterms:created xsi:type="dcterms:W3CDTF">2021-10-20T17:18:00Z</dcterms:created>
  <dcterms:modified xsi:type="dcterms:W3CDTF">2021-10-20T17:18:00Z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Flex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