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5A12" w14:textId="36D166D6" w:rsidR="00B745A8" w:rsidRDefault="00E233CA" w:rsidP="001A1996">
      <w:pPr>
        <w:pStyle w:val="Rubrik"/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Cs w:val="32"/>
        </w:rPr>
        <w:t xml:space="preserve">Reseräkning </w:t>
      </w:r>
      <w:r w:rsidR="00521170" w:rsidRPr="00521170">
        <w:rPr>
          <w:rFonts w:ascii="Calibri" w:eastAsia="Times New Roman" w:hAnsi="Calibri" w:cs="Times New Roman"/>
          <w:bCs/>
          <w:color w:val="000000"/>
          <w:szCs w:val="32"/>
        </w:rPr>
        <w:t>Friluftsfrämjandet Södertälje</w:t>
      </w:r>
      <w:r w:rsidR="005A55C9">
        <w:rPr>
          <w:rFonts w:ascii="Calibri" w:eastAsia="Times New Roman" w:hAnsi="Calibri" w:cs="Times New Roman"/>
          <w:bCs/>
          <w:color w:val="000000"/>
          <w:szCs w:val="32"/>
        </w:rPr>
        <w:t xml:space="preserve"> </w:t>
      </w:r>
      <w:r w:rsidR="009B2647">
        <w:rPr>
          <w:rFonts w:ascii="Calibri" w:eastAsia="Times New Roman" w:hAnsi="Calibri" w:cs="Times New Roman"/>
          <w:bCs/>
          <w:color w:val="000000"/>
          <w:szCs w:val="32"/>
        </w:rPr>
        <w:t>lokalavdelning</w:t>
      </w:r>
      <w:r w:rsidR="00F41F08">
        <w:rPr>
          <w:rFonts w:ascii="Calibri" w:eastAsia="Times New Roman" w:hAnsi="Calibri" w:cs="Times New Roman"/>
          <w:bCs/>
          <w:color w:val="000000"/>
          <w:szCs w:val="32"/>
        </w:rPr>
        <w:br/>
      </w:r>
      <w:r w:rsidR="009B2647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br/>
      </w:r>
      <w:r w:rsidR="00F41F08" w:rsidRPr="005A55C9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Milersättning</w:t>
      </w:r>
      <w:r w:rsidR="00D226B7" w:rsidRPr="005A55C9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 18.50 kr/mil </w:t>
      </w:r>
      <w:r w:rsidR="005A55C9" w:rsidRPr="005A55C9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(skattefritt)</w:t>
      </w:r>
      <w:r w:rsidR="00B724C7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 </w:t>
      </w:r>
      <w:r w:rsidR="005317C4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betalas </w:t>
      </w:r>
      <w:r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till l</w:t>
      </w:r>
      <w:r w:rsidR="00B745A8" w:rsidRPr="005A55C9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edare/funktionär </w:t>
      </w:r>
      <w:r w:rsidR="00BD265C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inom Södertälje lokalavdelning </w:t>
      </w:r>
      <w:r w:rsidR="00F41F08" w:rsidRPr="005A55C9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för </w:t>
      </w:r>
      <w:r w:rsidR="005E05F1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följande</w:t>
      </w:r>
      <w:r w:rsidR="00BD265C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 r</w:t>
      </w:r>
      <w:r w:rsidR="005A55C9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esor</w:t>
      </w:r>
      <w:r w:rsidR="0050412A" w:rsidRPr="005A55C9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 med egen bil</w:t>
      </w:r>
      <w:r w:rsidR="00F41F08">
        <w:rPr>
          <w:rFonts w:ascii="Calibri" w:eastAsia="Times New Roman" w:hAnsi="Calibri" w:cs="Times New Roman"/>
          <w:bCs/>
          <w:color w:val="000000"/>
          <w:sz w:val="24"/>
          <w:szCs w:val="24"/>
        </w:rPr>
        <w:t>:</w:t>
      </w:r>
      <w:r w:rsidR="00F41F08">
        <w:rPr>
          <w:rFonts w:ascii="Calibri" w:eastAsia="Times New Roman" w:hAnsi="Calibri" w:cs="Times New Roman"/>
          <w:bCs/>
          <w:color w:val="000000"/>
          <w:sz w:val="24"/>
          <w:szCs w:val="24"/>
        </w:rPr>
        <w:br/>
      </w:r>
      <w:r w:rsidR="005A55C9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- </w:t>
      </w:r>
      <w:r w:rsidR="00F41F08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Resor </w:t>
      </w:r>
      <w:r w:rsidR="005A55C9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t.o.r. från</w:t>
      </w:r>
      <w:r w:rsidR="00F41F08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 bostaden </w:t>
      </w:r>
      <w:r w:rsidR="005A55C9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och plats för </w:t>
      </w:r>
      <w:r w:rsidR="00F41F08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aktivitet (även för </w:t>
      </w:r>
      <w:r w:rsidR="00381DFF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att rek</w:t>
      </w:r>
      <w:r w:rsidR="005A55C9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a</w:t>
      </w:r>
      <w:r w:rsidR="00381DFF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 </w:t>
      </w:r>
      <w:r w:rsidR="00FD47FB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före</w:t>
      </w:r>
      <w:r w:rsidR="003B636A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 </w:t>
      </w:r>
      <w:r w:rsidR="00F41F08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aktivitet)</w:t>
      </w:r>
      <w:r w:rsidR="00F41F08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br/>
        <w:t xml:space="preserve">- Resor </w:t>
      </w:r>
      <w:r w:rsidR="005A55C9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t.o.r. från</w:t>
      </w:r>
      <w:r w:rsidR="00F41F08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 bostaden till </w:t>
      </w:r>
      <w:r w:rsidR="00666DF3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kurs/</w:t>
      </w:r>
      <w:r w:rsidR="00F41F08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utbildning eller </w:t>
      </w:r>
      <w:r w:rsidR="00666DF3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förenings</w:t>
      </w:r>
      <w:r w:rsidR="00F41F08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möten</w:t>
      </w:r>
      <w:r w:rsidR="00606E1B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 på annan ort</w:t>
      </w:r>
    </w:p>
    <w:p w14:paraId="6BC29D2E" w14:textId="77777777" w:rsidR="00E233CA" w:rsidRDefault="00B745A8" w:rsidP="001A1996">
      <w:pPr>
        <w:pStyle w:val="Rubrik"/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- Resor för </w:t>
      </w:r>
      <w:r w:rsidR="005A55C9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större </w:t>
      </w:r>
      <w:r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inköp hos t.ex. grossist </w:t>
      </w:r>
      <w:r w:rsidR="0050412A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eller </w:t>
      </w:r>
      <w:r w:rsidR="009B1C35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för att </w:t>
      </w:r>
      <w:r w:rsidR="0050412A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ta emot </w:t>
      </w:r>
      <w:r w:rsidR="00E233CA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varu</w:t>
      </w:r>
      <w:r w:rsidR="005A55C9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leverans</w:t>
      </w:r>
      <w:r w:rsidR="00D226B7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br/>
      </w:r>
    </w:p>
    <w:p w14:paraId="45A6CDCD" w14:textId="1D8D5B91" w:rsidR="001A1996" w:rsidRDefault="005317C4" w:rsidP="001A1996">
      <w:pPr>
        <w:pStyle w:val="Rubrik"/>
        <w:rPr>
          <w:b w:val="0"/>
          <w:color w:val="404040" w:themeColor="text1" w:themeTint="BF"/>
          <w:sz w:val="24"/>
          <w:szCs w:val="24"/>
        </w:rPr>
      </w:pPr>
      <w:r w:rsidRPr="005317C4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Friluftsfrämjandet Södertälje strävar efter att minimera verksamhetens klimat- och </w:t>
      </w:r>
      <w:r w:rsidR="00766C5F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miljöpåverkan. </w:t>
      </w:r>
      <w:r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Enligt </w:t>
      </w:r>
      <w:r w:rsidRPr="005F61ED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vår miljö-och klimatpolicy</w:t>
      </w:r>
      <w:r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 ska vi i möjligaste mån v</w:t>
      </w:r>
      <w:r w:rsidR="002361AA" w:rsidRPr="002361AA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älj</w:t>
      </w:r>
      <w:r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a </w:t>
      </w:r>
      <w:r w:rsidR="002361AA" w:rsidRPr="002361AA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en plats för verksamheten som är lätt att ta sig till genom att gå, c</w:t>
      </w:r>
      <w:r w:rsidR="00766C5F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ykla eller åka kollektivtrafik, samt s</w:t>
      </w:r>
      <w:r w:rsidR="002361AA" w:rsidRPr="002361AA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tötta samåkning </w:t>
      </w:r>
      <w:r w:rsidR="00766C5F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då bil behöver användas.</w:t>
      </w:r>
      <w:r w:rsidR="002361AA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 </w:t>
      </w:r>
      <w:r w:rsidR="005F61ED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Se </w:t>
      </w:r>
      <w:r w:rsidR="00CA4443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vidare på </w:t>
      </w:r>
      <w:hyperlink r:id="rId8" w:history="1">
        <w:r w:rsidR="00271C83" w:rsidRPr="00FA31D9">
          <w:rPr>
            <w:rStyle w:val="Hyperlnk"/>
            <w:rFonts w:ascii="Calibri" w:eastAsia="Times New Roman" w:hAnsi="Calibri" w:cs="Times New Roman"/>
            <w:b w:val="0"/>
            <w:bCs/>
            <w:sz w:val="24"/>
            <w:szCs w:val="24"/>
          </w:rPr>
          <w:t>https://www.friluftsfr</w:t>
        </w:r>
        <w:r w:rsidR="00271C83" w:rsidRPr="00FA31D9">
          <w:rPr>
            <w:rStyle w:val="Hyperlnk"/>
            <w:rFonts w:ascii="Calibri" w:eastAsia="Times New Roman" w:hAnsi="Calibri" w:cs="Times New Roman"/>
            <w:b w:val="0"/>
            <w:bCs/>
            <w:sz w:val="24"/>
            <w:szCs w:val="24"/>
          </w:rPr>
          <w:t>a</w:t>
        </w:r>
        <w:r w:rsidR="00271C83" w:rsidRPr="00FA31D9">
          <w:rPr>
            <w:rStyle w:val="Hyperlnk"/>
            <w:rFonts w:ascii="Calibri" w:eastAsia="Times New Roman" w:hAnsi="Calibri" w:cs="Times New Roman"/>
            <w:b w:val="0"/>
            <w:bCs/>
            <w:sz w:val="24"/>
            <w:szCs w:val="24"/>
          </w:rPr>
          <w:t>mjandet.se/globalassets/1.-organisationen/malardalen/sodertalje/internt/miljo--och-klimatpolicy-stalje-ff.pdf</w:t>
        </w:r>
      </w:hyperlink>
      <w:r w:rsidR="00CA4443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 </w:t>
      </w:r>
      <w:r w:rsidR="00E233CA" w:rsidRPr="00E233CA">
        <w:rPr>
          <w:rFonts w:eastAsia="Yu Gothic" w:cs="Times New Roman"/>
          <w:b w:val="0"/>
          <w:color w:val="7F7F7F"/>
          <w:spacing w:val="0"/>
          <w:kern w:val="0"/>
          <w:sz w:val="18"/>
          <w:szCs w:val="24"/>
        </w:rPr>
        <w:br/>
      </w:r>
      <w:r w:rsidR="00B724C7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br/>
      </w:r>
      <w:r w:rsidR="00766C5F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Om du har använt egen bil s</w:t>
      </w:r>
      <w:r w:rsidR="00E233CA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amla</w:t>
      </w:r>
      <w:r w:rsidR="00766C5F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r du</w:t>
      </w:r>
      <w:r w:rsidR="00E233CA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 dina resor på b</w:t>
      </w:r>
      <w:r w:rsidR="008C0CBB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lanketten</w:t>
      </w:r>
      <w:r w:rsidR="00B724C7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 </w:t>
      </w:r>
      <w:r w:rsidR="00E233CA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och skicka</w:t>
      </w:r>
      <w:r w:rsidR="002F3E41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r</w:t>
      </w:r>
      <w:r w:rsidR="00E233CA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 in </w:t>
      </w:r>
      <w:r w:rsidR="00B724C7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efter avslutad säsong eller termin,</w:t>
      </w:r>
      <w:r w:rsidR="00766C5F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 </w:t>
      </w:r>
      <w:r w:rsidR="00B724C7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max 2 ggr/år</w:t>
      </w:r>
      <w:r w:rsidR="005E05F1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. S</w:t>
      </w:r>
      <w:r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ammanlagd st</w:t>
      </w:r>
      <w:r w:rsidR="005E05F1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r</w:t>
      </w:r>
      <w:r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äcka ska vara minst 1</w:t>
      </w:r>
      <w:r w:rsidR="008C0CBB" w:rsidRPr="00E233CA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0 mil</w:t>
      </w:r>
      <w:r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.</w:t>
      </w:r>
      <w:r w:rsidR="00766C5F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 </w:t>
      </w:r>
      <w:r w:rsidR="00381DFF" w:rsidRPr="00FD4621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Res</w:t>
      </w:r>
      <w:r w:rsidR="008C0CBB" w:rsidRPr="00FD4621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or</w:t>
      </w:r>
      <w:r w:rsidR="005E05F1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na ska vara </w:t>
      </w:r>
      <w:r w:rsidR="008C0CBB" w:rsidRPr="00FD4621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gjorda </w:t>
      </w:r>
      <w:r w:rsidR="005E05F1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inom de senast 6 </w:t>
      </w:r>
      <w:r w:rsidR="00E233CA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månader</w:t>
      </w:r>
      <w:r w:rsidR="005E05F1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>na.</w:t>
      </w:r>
      <w:r w:rsidR="008C0CBB">
        <w:rPr>
          <w:rFonts w:ascii="Calibri" w:eastAsia="Times New Roman" w:hAnsi="Calibri" w:cs="Times New Roman"/>
          <w:b w:val="0"/>
          <w:bCs/>
          <w:color w:val="000000"/>
          <w:sz w:val="24"/>
          <w:szCs w:val="24"/>
        </w:rPr>
        <w:t xml:space="preserve"> </w:t>
      </w:r>
    </w:p>
    <w:tbl>
      <w:tblPr>
        <w:tblStyle w:val="Tabellrutnt"/>
        <w:tblW w:w="10627" w:type="dxa"/>
        <w:tblLook w:val="04A0" w:firstRow="1" w:lastRow="0" w:firstColumn="1" w:lastColumn="0" w:noHBand="0" w:noVBand="1"/>
      </w:tblPr>
      <w:tblGrid>
        <w:gridCol w:w="1413"/>
        <w:gridCol w:w="2268"/>
        <w:gridCol w:w="2268"/>
        <w:gridCol w:w="1418"/>
        <w:gridCol w:w="3260"/>
      </w:tblGrid>
      <w:tr w:rsidR="00B724C7" w14:paraId="72B713E8" w14:textId="77777777" w:rsidTr="008C0CBB">
        <w:tc>
          <w:tcPr>
            <w:tcW w:w="1413" w:type="dxa"/>
          </w:tcPr>
          <w:p w14:paraId="3F205E61" w14:textId="3069A013" w:rsidR="00B724C7" w:rsidRDefault="00B724C7" w:rsidP="00D226B7">
            <w:r>
              <w:t>Datum</w:t>
            </w:r>
          </w:p>
        </w:tc>
        <w:tc>
          <w:tcPr>
            <w:tcW w:w="2268" w:type="dxa"/>
          </w:tcPr>
          <w:p w14:paraId="57D19570" w14:textId="09B0222E" w:rsidR="00B724C7" w:rsidRDefault="00B724C7" w:rsidP="002023F2">
            <w:r>
              <w:t>Resa från</w:t>
            </w:r>
          </w:p>
        </w:tc>
        <w:tc>
          <w:tcPr>
            <w:tcW w:w="2268" w:type="dxa"/>
          </w:tcPr>
          <w:p w14:paraId="37E394CE" w14:textId="4AAB53F5" w:rsidR="00B724C7" w:rsidRDefault="008C0CBB" w:rsidP="002023F2">
            <w:r>
              <w:t>Resa till</w:t>
            </w:r>
          </w:p>
        </w:tc>
        <w:tc>
          <w:tcPr>
            <w:tcW w:w="1418" w:type="dxa"/>
          </w:tcPr>
          <w:p w14:paraId="1E5EE09A" w14:textId="6F47FDE1" w:rsidR="00B724C7" w:rsidRDefault="00B724C7" w:rsidP="0084775C">
            <w:r>
              <w:t>Antal km t.o.r.</w:t>
            </w:r>
          </w:p>
        </w:tc>
        <w:tc>
          <w:tcPr>
            <w:tcW w:w="3260" w:type="dxa"/>
          </w:tcPr>
          <w:p w14:paraId="38DB318A" w14:textId="40D857BC" w:rsidR="00B724C7" w:rsidRDefault="00B724C7" w:rsidP="00B724C7">
            <w:r>
              <w:t>Syfte med resan</w:t>
            </w:r>
          </w:p>
        </w:tc>
      </w:tr>
      <w:tr w:rsidR="00B724C7" w14:paraId="32DE6F84" w14:textId="77777777" w:rsidTr="008C0CBB">
        <w:tc>
          <w:tcPr>
            <w:tcW w:w="1413" w:type="dxa"/>
          </w:tcPr>
          <w:p w14:paraId="7483AC15" w14:textId="1DBD305C" w:rsidR="00B724C7" w:rsidRDefault="00B724C7" w:rsidP="00D226B7"/>
        </w:tc>
        <w:tc>
          <w:tcPr>
            <w:tcW w:w="2268" w:type="dxa"/>
          </w:tcPr>
          <w:p w14:paraId="7A6D84C1" w14:textId="69C86452" w:rsidR="00B724C7" w:rsidRDefault="00B724C7" w:rsidP="00D226B7"/>
        </w:tc>
        <w:tc>
          <w:tcPr>
            <w:tcW w:w="2268" w:type="dxa"/>
          </w:tcPr>
          <w:p w14:paraId="45A2B4AE" w14:textId="77777777" w:rsidR="00B724C7" w:rsidRDefault="00B724C7" w:rsidP="00D226B7"/>
        </w:tc>
        <w:tc>
          <w:tcPr>
            <w:tcW w:w="1418" w:type="dxa"/>
          </w:tcPr>
          <w:p w14:paraId="568AEC4E" w14:textId="30D06440" w:rsidR="00B724C7" w:rsidRDefault="00B724C7" w:rsidP="00D226B7"/>
        </w:tc>
        <w:tc>
          <w:tcPr>
            <w:tcW w:w="3260" w:type="dxa"/>
          </w:tcPr>
          <w:p w14:paraId="2A98407B" w14:textId="77777777" w:rsidR="00B724C7" w:rsidRDefault="00B724C7" w:rsidP="00D226B7"/>
        </w:tc>
      </w:tr>
      <w:tr w:rsidR="00B724C7" w14:paraId="5015A617" w14:textId="77777777" w:rsidTr="008C0CBB">
        <w:tc>
          <w:tcPr>
            <w:tcW w:w="1413" w:type="dxa"/>
          </w:tcPr>
          <w:p w14:paraId="1A68F312" w14:textId="77777777" w:rsidR="00B724C7" w:rsidRDefault="00B724C7" w:rsidP="00D226B7"/>
        </w:tc>
        <w:tc>
          <w:tcPr>
            <w:tcW w:w="2268" w:type="dxa"/>
          </w:tcPr>
          <w:p w14:paraId="4741C464" w14:textId="77777777" w:rsidR="00B724C7" w:rsidRDefault="00B724C7" w:rsidP="00D226B7"/>
        </w:tc>
        <w:tc>
          <w:tcPr>
            <w:tcW w:w="2268" w:type="dxa"/>
          </w:tcPr>
          <w:p w14:paraId="570FB0E0" w14:textId="77777777" w:rsidR="00B724C7" w:rsidRDefault="00B724C7" w:rsidP="00D226B7"/>
        </w:tc>
        <w:tc>
          <w:tcPr>
            <w:tcW w:w="1418" w:type="dxa"/>
          </w:tcPr>
          <w:p w14:paraId="41181BC7" w14:textId="0DFA515A" w:rsidR="00B724C7" w:rsidRDefault="00B724C7" w:rsidP="00D226B7"/>
        </w:tc>
        <w:tc>
          <w:tcPr>
            <w:tcW w:w="3260" w:type="dxa"/>
          </w:tcPr>
          <w:p w14:paraId="54EE66E7" w14:textId="77777777" w:rsidR="00B724C7" w:rsidRDefault="00B724C7" w:rsidP="00D226B7"/>
        </w:tc>
      </w:tr>
      <w:tr w:rsidR="00B724C7" w14:paraId="4AC2878B" w14:textId="77777777" w:rsidTr="008C0CBB">
        <w:tc>
          <w:tcPr>
            <w:tcW w:w="1413" w:type="dxa"/>
          </w:tcPr>
          <w:p w14:paraId="69919C84" w14:textId="77777777" w:rsidR="00B724C7" w:rsidRDefault="00B724C7" w:rsidP="00D226B7"/>
        </w:tc>
        <w:tc>
          <w:tcPr>
            <w:tcW w:w="2268" w:type="dxa"/>
          </w:tcPr>
          <w:p w14:paraId="122E5DD4" w14:textId="77777777" w:rsidR="00B724C7" w:rsidRDefault="00B724C7" w:rsidP="00D226B7"/>
        </w:tc>
        <w:tc>
          <w:tcPr>
            <w:tcW w:w="2268" w:type="dxa"/>
          </w:tcPr>
          <w:p w14:paraId="224B39AB" w14:textId="77777777" w:rsidR="00B724C7" w:rsidRDefault="00B724C7" w:rsidP="00D226B7"/>
        </w:tc>
        <w:tc>
          <w:tcPr>
            <w:tcW w:w="1418" w:type="dxa"/>
          </w:tcPr>
          <w:p w14:paraId="17D25ABF" w14:textId="100170A6" w:rsidR="00B724C7" w:rsidRDefault="00B724C7" w:rsidP="00D226B7"/>
        </w:tc>
        <w:tc>
          <w:tcPr>
            <w:tcW w:w="3260" w:type="dxa"/>
          </w:tcPr>
          <w:p w14:paraId="7BF004DC" w14:textId="77777777" w:rsidR="00B724C7" w:rsidRDefault="00B724C7" w:rsidP="00D226B7"/>
        </w:tc>
      </w:tr>
      <w:tr w:rsidR="00B724C7" w14:paraId="4E16CBDF" w14:textId="77777777" w:rsidTr="008C0CBB">
        <w:tc>
          <w:tcPr>
            <w:tcW w:w="1413" w:type="dxa"/>
          </w:tcPr>
          <w:p w14:paraId="23D6BBA9" w14:textId="77777777" w:rsidR="00B724C7" w:rsidRDefault="00B724C7" w:rsidP="00D226B7"/>
        </w:tc>
        <w:tc>
          <w:tcPr>
            <w:tcW w:w="2268" w:type="dxa"/>
          </w:tcPr>
          <w:p w14:paraId="7FEA05E7" w14:textId="77777777" w:rsidR="00B724C7" w:rsidRDefault="00B724C7" w:rsidP="00D226B7"/>
        </w:tc>
        <w:tc>
          <w:tcPr>
            <w:tcW w:w="2268" w:type="dxa"/>
          </w:tcPr>
          <w:p w14:paraId="270D95AB" w14:textId="77777777" w:rsidR="00B724C7" w:rsidRDefault="00B724C7" w:rsidP="00D226B7"/>
        </w:tc>
        <w:tc>
          <w:tcPr>
            <w:tcW w:w="1418" w:type="dxa"/>
          </w:tcPr>
          <w:p w14:paraId="4FF16202" w14:textId="3AF012CA" w:rsidR="00B724C7" w:rsidRDefault="00B724C7" w:rsidP="00D226B7"/>
        </w:tc>
        <w:tc>
          <w:tcPr>
            <w:tcW w:w="3260" w:type="dxa"/>
          </w:tcPr>
          <w:p w14:paraId="7A49C090" w14:textId="77777777" w:rsidR="00B724C7" w:rsidRDefault="00B724C7" w:rsidP="00D226B7"/>
        </w:tc>
      </w:tr>
      <w:tr w:rsidR="005317C4" w14:paraId="5284F458" w14:textId="77777777" w:rsidTr="008C0CBB">
        <w:tc>
          <w:tcPr>
            <w:tcW w:w="1413" w:type="dxa"/>
          </w:tcPr>
          <w:p w14:paraId="4B412846" w14:textId="77777777" w:rsidR="005317C4" w:rsidRDefault="005317C4" w:rsidP="00D226B7"/>
        </w:tc>
        <w:tc>
          <w:tcPr>
            <w:tcW w:w="2268" w:type="dxa"/>
          </w:tcPr>
          <w:p w14:paraId="1DB2E950" w14:textId="77777777" w:rsidR="005317C4" w:rsidRDefault="005317C4" w:rsidP="00D226B7"/>
        </w:tc>
        <w:tc>
          <w:tcPr>
            <w:tcW w:w="2268" w:type="dxa"/>
          </w:tcPr>
          <w:p w14:paraId="73AD5A68" w14:textId="77777777" w:rsidR="005317C4" w:rsidRDefault="005317C4" w:rsidP="00D226B7"/>
        </w:tc>
        <w:tc>
          <w:tcPr>
            <w:tcW w:w="1418" w:type="dxa"/>
          </w:tcPr>
          <w:p w14:paraId="5C723866" w14:textId="77777777" w:rsidR="005317C4" w:rsidRDefault="005317C4" w:rsidP="00D226B7"/>
        </w:tc>
        <w:tc>
          <w:tcPr>
            <w:tcW w:w="3260" w:type="dxa"/>
          </w:tcPr>
          <w:p w14:paraId="24EA7B32" w14:textId="77777777" w:rsidR="005317C4" w:rsidRDefault="005317C4" w:rsidP="00D226B7"/>
        </w:tc>
      </w:tr>
      <w:tr w:rsidR="00B724C7" w14:paraId="0773676E" w14:textId="77777777" w:rsidTr="002023F2">
        <w:trPr>
          <w:trHeight w:val="558"/>
        </w:trPr>
        <w:tc>
          <w:tcPr>
            <w:tcW w:w="1413" w:type="dxa"/>
          </w:tcPr>
          <w:p w14:paraId="2D5F851D" w14:textId="1D0B2216" w:rsidR="00B724C7" w:rsidRDefault="002023F2" w:rsidP="00D226B7">
            <w:r>
              <w:lastRenderedPageBreak/>
              <w:t>Datum</w:t>
            </w:r>
          </w:p>
        </w:tc>
        <w:tc>
          <w:tcPr>
            <w:tcW w:w="2268" w:type="dxa"/>
          </w:tcPr>
          <w:p w14:paraId="44826601" w14:textId="3349E625" w:rsidR="00B724C7" w:rsidRDefault="002023F2" w:rsidP="00D226B7">
            <w:r>
              <w:t>Resa från</w:t>
            </w:r>
          </w:p>
        </w:tc>
        <w:tc>
          <w:tcPr>
            <w:tcW w:w="2268" w:type="dxa"/>
          </w:tcPr>
          <w:p w14:paraId="701BF67F" w14:textId="1ACE54DD" w:rsidR="00B724C7" w:rsidRDefault="002023F2" w:rsidP="00D226B7">
            <w:r>
              <w:t>Resa till</w:t>
            </w:r>
          </w:p>
        </w:tc>
        <w:tc>
          <w:tcPr>
            <w:tcW w:w="1418" w:type="dxa"/>
          </w:tcPr>
          <w:p w14:paraId="598FFE3E" w14:textId="1748A524" w:rsidR="00B724C7" w:rsidRDefault="002023F2" w:rsidP="00D226B7">
            <w:r>
              <w:t>Antal km</w:t>
            </w:r>
            <w:r w:rsidR="00E233CA">
              <w:t xml:space="preserve"> t.o.r.</w:t>
            </w:r>
          </w:p>
        </w:tc>
        <w:tc>
          <w:tcPr>
            <w:tcW w:w="3260" w:type="dxa"/>
          </w:tcPr>
          <w:p w14:paraId="04196E1D" w14:textId="61DDE531" w:rsidR="00B724C7" w:rsidRDefault="002023F2" w:rsidP="00D226B7">
            <w:r>
              <w:t>Syfte med resan</w:t>
            </w:r>
          </w:p>
        </w:tc>
      </w:tr>
      <w:tr w:rsidR="00EE263C" w14:paraId="66B7F689" w14:textId="77777777" w:rsidTr="008C0CBB">
        <w:tc>
          <w:tcPr>
            <w:tcW w:w="1413" w:type="dxa"/>
          </w:tcPr>
          <w:p w14:paraId="6BD0DA27" w14:textId="77777777" w:rsidR="00EE263C" w:rsidRDefault="00EE263C" w:rsidP="00D226B7"/>
        </w:tc>
        <w:tc>
          <w:tcPr>
            <w:tcW w:w="2268" w:type="dxa"/>
          </w:tcPr>
          <w:p w14:paraId="464DFF0E" w14:textId="77777777" w:rsidR="00EE263C" w:rsidRDefault="00EE263C" w:rsidP="00D226B7"/>
        </w:tc>
        <w:tc>
          <w:tcPr>
            <w:tcW w:w="2268" w:type="dxa"/>
          </w:tcPr>
          <w:p w14:paraId="393EA3B6" w14:textId="77777777" w:rsidR="00EE263C" w:rsidRDefault="00EE263C" w:rsidP="00D226B7"/>
        </w:tc>
        <w:tc>
          <w:tcPr>
            <w:tcW w:w="1418" w:type="dxa"/>
          </w:tcPr>
          <w:p w14:paraId="331B5EFA" w14:textId="77777777" w:rsidR="00EE263C" w:rsidRDefault="00EE263C" w:rsidP="00D226B7"/>
        </w:tc>
        <w:tc>
          <w:tcPr>
            <w:tcW w:w="3260" w:type="dxa"/>
          </w:tcPr>
          <w:p w14:paraId="3C1758D7" w14:textId="77777777" w:rsidR="00EE263C" w:rsidRDefault="00EE263C" w:rsidP="00D226B7"/>
        </w:tc>
      </w:tr>
      <w:tr w:rsidR="00EE263C" w14:paraId="2D5BC114" w14:textId="77777777" w:rsidTr="008C0CBB">
        <w:tc>
          <w:tcPr>
            <w:tcW w:w="1413" w:type="dxa"/>
          </w:tcPr>
          <w:p w14:paraId="26E2A2C4" w14:textId="77777777" w:rsidR="00EE263C" w:rsidRDefault="00EE263C" w:rsidP="00D226B7"/>
        </w:tc>
        <w:tc>
          <w:tcPr>
            <w:tcW w:w="2268" w:type="dxa"/>
          </w:tcPr>
          <w:p w14:paraId="5F8B0960" w14:textId="77777777" w:rsidR="00EE263C" w:rsidRDefault="00EE263C" w:rsidP="00D226B7"/>
        </w:tc>
        <w:tc>
          <w:tcPr>
            <w:tcW w:w="2268" w:type="dxa"/>
          </w:tcPr>
          <w:p w14:paraId="73F38F59" w14:textId="77777777" w:rsidR="00EE263C" w:rsidRDefault="00EE263C" w:rsidP="00D226B7"/>
        </w:tc>
        <w:tc>
          <w:tcPr>
            <w:tcW w:w="1418" w:type="dxa"/>
          </w:tcPr>
          <w:p w14:paraId="61CF439D" w14:textId="77777777" w:rsidR="00EE263C" w:rsidRDefault="00EE263C" w:rsidP="00D226B7"/>
        </w:tc>
        <w:tc>
          <w:tcPr>
            <w:tcW w:w="3260" w:type="dxa"/>
          </w:tcPr>
          <w:p w14:paraId="6761C8A8" w14:textId="77777777" w:rsidR="00EE263C" w:rsidRDefault="00EE263C" w:rsidP="00D226B7"/>
        </w:tc>
      </w:tr>
      <w:tr w:rsidR="00EE263C" w14:paraId="7A69B18E" w14:textId="77777777" w:rsidTr="008C0CBB">
        <w:tc>
          <w:tcPr>
            <w:tcW w:w="1413" w:type="dxa"/>
          </w:tcPr>
          <w:p w14:paraId="340AF342" w14:textId="77777777" w:rsidR="00EE263C" w:rsidRDefault="00EE263C" w:rsidP="00D226B7"/>
        </w:tc>
        <w:tc>
          <w:tcPr>
            <w:tcW w:w="2268" w:type="dxa"/>
          </w:tcPr>
          <w:p w14:paraId="23230066" w14:textId="77777777" w:rsidR="00EE263C" w:rsidRDefault="00EE263C" w:rsidP="00D226B7"/>
        </w:tc>
        <w:tc>
          <w:tcPr>
            <w:tcW w:w="2268" w:type="dxa"/>
          </w:tcPr>
          <w:p w14:paraId="10D2FF3B" w14:textId="77777777" w:rsidR="00EE263C" w:rsidRDefault="00EE263C" w:rsidP="00D226B7"/>
        </w:tc>
        <w:tc>
          <w:tcPr>
            <w:tcW w:w="1418" w:type="dxa"/>
          </w:tcPr>
          <w:p w14:paraId="09963A6D" w14:textId="77777777" w:rsidR="00EE263C" w:rsidRDefault="00EE263C" w:rsidP="00D226B7"/>
        </w:tc>
        <w:tc>
          <w:tcPr>
            <w:tcW w:w="3260" w:type="dxa"/>
          </w:tcPr>
          <w:p w14:paraId="634C1FB8" w14:textId="77777777" w:rsidR="00EE263C" w:rsidRDefault="00EE263C" w:rsidP="00D226B7"/>
        </w:tc>
      </w:tr>
      <w:tr w:rsidR="00EE263C" w14:paraId="1C3030F3" w14:textId="77777777" w:rsidTr="008C0CBB">
        <w:tc>
          <w:tcPr>
            <w:tcW w:w="1413" w:type="dxa"/>
          </w:tcPr>
          <w:p w14:paraId="75AE330A" w14:textId="77777777" w:rsidR="00EE263C" w:rsidRDefault="00EE263C" w:rsidP="00D226B7"/>
        </w:tc>
        <w:tc>
          <w:tcPr>
            <w:tcW w:w="2268" w:type="dxa"/>
          </w:tcPr>
          <w:p w14:paraId="36E902A4" w14:textId="77777777" w:rsidR="00EE263C" w:rsidRDefault="00EE263C" w:rsidP="00D226B7"/>
        </w:tc>
        <w:tc>
          <w:tcPr>
            <w:tcW w:w="2268" w:type="dxa"/>
          </w:tcPr>
          <w:p w14:paraId="241718BC" w14:textId="77777777" w:rsidR="00EE263C" w:rsidRDefault="00EE263C" w:rsidP="00D226B7"/>
        </w:tc>
        <w:tc>
          <w:tcPr>
            <w:tcW w:w="1418" w:type="dxa"/>
          </w:tcPr>
          <w:p w14:paraId="251C9EE5" w14:textId="77777777" w:rsidR="00EE263C" w:rsidRDefault="00EE263C" w:rsidP="00D226B7"/>
        </w:tc>
        <w:tc>
          <w:tcPr>
            <w:tcW w:w="3260" w:type="dxa"/>
          </w:tcPr>
          <w:p w14:paraId="56086C51" w14:textId="77777777" w:rsidR="00EE263C" w:rsidRDefault="00EE263C" w:rsidP="00D226B7"/>
        </w:tc>
      </w:tr>
      <w:tr w:rsidR="00EE263C" w14:paraId="33FD2F26" w14:textId="77777777" w:rsidTr="008C0CBB">
        <w:tc>
          <w:tcPr>
            <w:tcW w:w="1413" w:type="dxa"/>
          </w:tcPr>
          <w:p w14:paraId="7FD2A5BA" w14:textId="77777777" w:rsidR="00EE263C" w:rsidRDefault="00EE263C" w:rsidP="00D226B7"/>
        </w:tc>
        <w:tc>
          <w:tcPr>
            <w:tcW w:w="2268" w:type="dxa"/>
          </w:tcPr>
          <w:p w14:paraId="4F2CCD66" w14:textId="77777777" w:rsidR="00EE263C" w:rsidRDefault="00EE263C" w:rsidP="00D226B7"/>
        </w:tc>
        <w:tc>
          <w:tcPr>
            <w:tcW w:w="2268" w:type="dxa"/>
          </w:tcPr>
          <w:p w14:paraId="04D0B393" w14:textId="77777777" w:rsidR="00EE263C" w:rsidRDefault="00EE263C" w:rsidP="00D226B7"/>
        </w:tc>
        <w:tc>
          <w:tcPr>
            <w:tcW w:w="1418" w:type="dxa"/>
          </w:tcPr>
          <w:p w14:paraId="5585C8FF" w14:textId="77777777" w:rsidR="00EE263C" w:rsidRDefault="00EE263C" w:rsidP="00D226B7"/>
        </w:tc>
        <w:tc>
          <w:tcPr>
            <w:tcW w:w="3260" w:type="dxa"/>
          </w:tcPr>
          <w:p w14:paraId="087CBA21" w14:textId="77777777" w:rsidR="00EE263C" w:rsidRDefault="00EE263C" w:rsidP="00D226B7"/>
        </w:tc>
      </w:tr>
      <w:tr w:rsidR="00EE263C" w14:paraId="15BDEE5E" w14:textId="77777777" w:rsidTr="008C0CBB">
        <w:tc>
          <w:tcPr>
            <w:tcW w:w="1413" w:type="dxa"/>
          </w:tcPr>
          <w:p w14:paraId="08E245E2" w14:textId="77777777" w:rsidR="00EE263C" w:rsidRDefault="00EE263C" w:rsidP="00D226B7"/>
        </w:tc>
        <w:tc>
          <w:tcPr>
            <w:tcW w:w="2268" w:type="dxa"/>
          </w:tcPr>
          <w:p w14:paraId="6B9F971D" w14:textId="77777777" w:rsidR="00EE263C" w:rsidRDefault="00EE263C" w:rsidP="00D226B7"/>
        </w:tc>
        <w:tc>
          <w:tcPr>
            <w:tcW w:w="2268" w:type="dxa"/>
          </w:tcPr>
          <w:p w14:paraId="64752437" w14:textId="77777777" w:rsidR="00EE263C" w:rsidRDefault="00EE263C" w:rsidP="00D226B7"/>
        </w:tc>
        <w:tc>
          <w:tcPr>
            <w:tcW w:w="1418" w:type="dxa"/>
          </w:tcPr>
          <w:p w14:paraId="7CFB4A3D" w14:textId="02DAD4E8" w:rsidR="00EE263C" w:rsidRDefault="00EE263C" w:rsidP="00D226B7"/>
        </w:tc>
        <w:tc>
          <w:tcPr>
            <w:tcW w:w="3260" w:type="dxa"/>
          </w:tcPr>
          <w:p w14:paraId="4F5BF474" w14:textId="77777777" w:rsidR="00EE263C" w:rsidRDefault="00EE263C" w:rsidP="00D226B7"/>
        </w:tc>
      </w:tr>
    </w:tbl>
    <w:p w14:paraId="0CB975F7" w14:textId="19BDB885" w:rsidR="00987077" w:rsidRDefault="00766C5F" w:rsidP="001A1996">
      <w:pPr>
        <w:rPr>
          <w:color w:val="404040" w:themeColor="text1" w:themeTint="BF"/>
        </w:rPr>
      </w:pP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  <w:t xml:space="preserve">              </w:t>
      </w:r>
      <w:r w:rsidR="00925E6D">
        <w:rPr>
          <w:color w:val="404040" w:themeColor="text1" w:themeTint="BF"/>
        </w:rPr>
        <w:t>Totalt antal km denna räkning:</w:t>
      </w:r>
      <w:r w:rsidR="001340BF">
        <w:rPr>
          <w:color w:val="404040" w:themeColor="text1" w:themeTint="BF"/>
        </w:rPr>
        <w:t xml:space="preserve"> </w:t>
      </w:r>
      <w:r w:rsidR="00925E6D">
        <w:rPr>
          <w:color w:val="404040" w:themeColor="text1" w:themeTint="BF"/>
        </w:rPr>
        <w:t>………………….</w:t>
      </w:r>
      <w:r w:rsidR="005317C4">
        <w:rPr>
          <w:color w:val="404040" w:themeColor="text1" w:themeTint="BF"/>
        </w:rPr>
        <w:br/>
      </w:r>
      <w:r w:rsidR="002023F2">
        <w:rPr>
          <w:color w:val="404040" w:themeColor="text1" w:themeTint="BF"/>
        </w:rPr>
        <w:br/>
      </w:r>
      <w:r w:rsidR="00987077">
        <w:rPr>
          <w:color w:val="404040" w:themeColor="text1" w:themeTint="BF"/>
        </w:rPr>
        <w:t>Namn</w:t>
      </w:r>
      <w:r w:rsidR="00BD265C">
        <w:rPr>
          <w:color w:val="404040" w:themeColor="text1" w:themeTint="BF"/>
        </w:rPr>
        <w:t>: …………………………………………………</w:t>
      </w:r>
      <w:r w:rsidR="001340BF">
        <w:rPr>
          <w:color w:val="404040" w:themeColor="text1" w:themeTint="BF"/>
        </w:rPr>
        <w:t>………………………………………………</w:t>
      </w:r>
      <w:r w:rsidR="00925E6D">
        <w:rPr>
          <w:color w:val="404040" w:themeColor="text1" w:themeTint="BF"/>
        </w:rPr>
        <w:t xml:space="preserve"> </w:t>
      </w:r>
      <w:r w:rsidR="00925E6D">
        <w:rPr>
          <w:color w:val="404040" w:themeColor="text1" w:themeTint="BF"/>
        </w:rPr>
        <w:tab/>
      </w:r>
      <w:r w:rsidR="005317C4">
        <w:rPr>
          <w:color w:val="404040" w:themeColor="text1" w:themeTint="BF"/>
        </w:rPr>
        <w:br/>
      </w:r>
      <w:r w:rsidR="00925E6D">
        <w:rPr>
          <w:color w:val="404040" w:themeColor="text1" w:themeTint="BF"/>
        </w:rPr>
        <w:t>E-postadress:</w:t>
      </w:r>
      <w:r w:rsidR="001340BF">
        <w:rPr>
          <w:color w:val="404040" w:themeColor="text1" w:themeTint="BF"/>
        </w:rPr>
        <w:t xml:space="preserve"> </w:t>
      </w:r>
      <w:r w:rsidR="006701A4">
        <w:rPr>
          <w:color w:val="404040" w:themeColor="text1" w:themeTint="BF"/>
        </w:rPr>
        <w:t>…………………………………………………..</w:t>
      </w:r>
      <w:r w:rsidR="00925E6D">
        <w:rPr>
          <w:color w:val="404040" w:themeColor="text1" w:themeTint="BF"/>
        </w:rPr>
        <w:t>………………………………….</w:t>
      </w:r>
      <w:r w:rsidR="00925E6D">
        <w:rPr>
          <w:color w:val="404040" w:themeColor="text1" w:themeTint="BF"/>
        </w:rPr>
        <w:br/>
      </w:r>
      <w:r w:rsidR="00987077">
        <w:rPr>
          <w:color w:val="404040" w:themeColor="text1" w:themeTint="BF"/>
        </w:rPr>
        <w:t>Funktion</w:t>
      </w:r>
      <w:r w:rsidR="00BD265C">
        <w:rPr>
          <w:color w:val="404040" w:themeColor="text1" w:themeTint="BF"/>
        </w:rPr>
        <w:t xml:space="preserve">: </w:t>
      </w:r>
      <w:r w:rsidR="006701A4">
        <w:rPr>
          <w:color w:val="404040" w:themeColor="text1" w:themeTint="BF"/>
        </w:rPr>
        <w:t>………………………………………………………….</w:t>
      </w:r>
      <w:r w:rsidR="00BD265C">
        <w:rPr>
          <w:color w:val="404040" w:themeColor="text1" w:themeTint="BF"/>
        </w:rPr>
        <w:t>……………….</w:t>
      </w:r>
      <w:r w:rsidR="00987077">
        <w:rPr>
          <w:color w:val="404040" w:themeColor="text1" w:themeTint="BF"/>
        </w:rPr>
        <w:t>…………………</w:t>
      </w:r>
      <w:r w:rsidR="00925E6D">
        <w:rPr>
          <w:color w:val="404040" w:themeColor="text1" w:themeTint="BF"/>
        </w:rPr>
        <w:br/>
      </w:r>
      <w:r w:rsidR="00760F7F">
        <w:rPr>
          <w:color w:val="404040" w:themeColor="text1" w:themeTint="BF"/>
        </w:rPr>
        <w:t>B</w:t>
      </w:r>
      <w:r w:rsidR="00987077">
        <w:rPr>
          <w:color w:val="404040" w:themeColor="text1" w:themeTint="BF"/>
        </w:rPr>
        <w:t xml:space="preserve">ankkonto för utbetalning: </w:t>
      </w:r>
      <w:r w:rsidR="006701A4">
        <w:rPr>
          <w:color w:val="404040" w:themeColor="text1" w:themeTint="BF"/>
        </w:rPr>
        <w:t>…………………………………..</w:t>
      </w:r>
      <w:r w:rsidR="00987077">
        <w:rPr>
          <w:color w:val="404040" w:themeColor="text1" w:themeTint="BF"/>
        </w:rPr>
        <w:t>…………………………….</w:t>
      </w:r>
    </w:p>
    <w:p w14:paraId="79203113" w14:textId="61CA561A" w:rsidR="00666DF3" w:rsidRPr="00F978CB" w:rsidRDefault="00666DF3" w:rsidP="001A1996">
      <w:pPr>
        <w:rPr>
          <w:color w:val="404040" w:themeColor="text1" w:themeTint="BF"/>
        </w:rPr>
      </w:pPr>
      <w:r>
        <w:rPr>
          <w:color w:val="404040" w:themeColor="text1" w:themeTint="BF"/>
        </w:rPr>
        <w:t xml:space="preserve">Ifylld blankett skickas till föreningens kassör </w:t>
      </w:r>
      <w:r w:rsidRPr="00760F7F">
        <w:rPr>
          <w:color w:val="404040" w:themeColor="text1" w:themeTint="BF"/>
        </w:rPr>
        <w:t>via e-post:</w:t>
      </w:r>
      <w:r w:rsidR="00760F7F" w:rsidRPr="00760F7F">
        <w:rPr>
          <w:color w:val="404040" w:themeColor="text1" w:themeTint="BF"/>
        </w:rPr>
        <w:t xml:space="preserve"> </w:t>
      </w:r>
      <w:hyperlink r:id="rId9" w:history="1">
        <w:r w:rsidR="00760F7F" w:rsidRPr="00760F7F">
          <w:rPr>
            <w:rStyle w:val="Hyperlnk"/>
          </w:rPr>
          <w:t>anders.hall@friluftsframjandet.se</w:t>
        </w:r>
      </w:hyperlink>
      <w:r w:rsidR="00760F7F" w:rsidRPr="00760F7F">
        <w:rPr>
          <w:color w:val="404040" w:themeColor="text1" w:themeTint="BF"/>
        </w:rPr>
        <w:br/>
      </w:r>
      <w:r w:rsidR="007B2FC7">
        <w:rPr>
          <w:color w:val="404040" w:themeColor="text1" w:themeTint="BF"/>
        </w:rPr>
        <w:t>eller</w:t>
      </w:r>
      <w:r w:rsidRPr="00760F7F">
        <w:rPr>
          <w:color w:val="404040" w:themeColor="text1" w:themeTint="BF"/>
        </w:rPr>
        <w:t xml:space="preserve"> per brev till adress</w:t>
      </w:r>
      <w:r w:rsidR="00760F7F">
        <w:rPr>
          <w:color w:val="404040" w:themeColor="text1" w:themeTint="BF"/>
        </w:rPr>
        <w:t>:</w:t>
      </w:r>
      <w:r w:rsidR="00760F7F" w:rsidRPr="00760F7F">
        <w:rPr>
          <w:color w:val="404040" w:themeColor="text1" w:themeTint="BF"/>
        </w:rPr>
        <w:t xml:space="preserve"> Friluftsfrämjandet Södertälje, Korgbollsvägen 8, 15159</w:t>
      </w:r>
      <w:r w:rsidR="00760F7F">
        <w:rPr>
          <w:color w:val="404040" w:themeColor="text1" w:themeTint="BF"/>
        </w:rPr>
        <w:t xml:space="preserve"> Södertälje</w:t>
      </w:r>
    </w:p>
    <w:sectPr w:rsidR="00666DF3" w:rsidRPr="00F978CB" w:rsidSect="001844E7">
      <w:headerReference w:type="default" r:id="rId10"/>
      <w:footerReference w:type="default" r:id="rId11"/>
      <w:pgSz w:w="11900" w:h="16840"/>
      <w:pgMar w:top="2268" w:right="1134" w:bottom="1985" w:left="1701" w:header="709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DAB3" w14:textId="77777777" w:rsidR="00A7175F" w:rsidRDefault="00A7175F" w:rsidP="00551493">
      <w:pPr>
        <w:spacing w:before="0" w:after="0" w:line="240" w:lineRule="auto"/>
      </w:pPr>
      <w:r>
        <w:separator/>
      </w:r>
    </w:p>
  </w:endnote>
  <w:endnote w:type="continuationSeparator" w:id="0">
    <w:p w14:paraId="3D3058C6" w14:textId="77777777" w:rsidR="00A7175F" w:rsidRDefault="00A7175F" w:rsidP="005514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 Gothic MT Std">
    <w:altName w:val="Malgun Gothic"/>
    <w:charset w:val="00"/>
    <w:family w:val="auto"/>
    <w:pitch w:val="variable"/>
    <w:sig w:usb0="00000003" w:usb1="4000205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44BA" w14:textId="6844C14E" w:rsidR="005864B9" w:rsidRDefault="005864B9">
    <w:pPr>
      <w:pStyle w:val="Sidfo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988665D" wp14:editId="62EC5C5F">
          <wp:simplePos x="0" y="0"/>
          <wp:positionH relativeFrom="column">
            <wp:posOffset>1788795</wp:posOffset>
          </wp:positionH>
          <wp:positionV relativeFrom="paragraph">
            <wp:posOffset>113030</wp:posOffset>
          </wp:positionV>
          <wp:extent cx="1827530" cy="115570"/>
          <wp:effectExtent l="0" t="0" r="1270" b="1143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n_rad_bla:FF_wordmark_en_rad_b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1AC032" wp14:editId="6CAB1681">
              <wp:simplePos x="0" y="0"/>
              <wp:positionH relativeFrom="column">
                <wp:posOffset>359410</wp:posOffset>
              </wp:positionH>
              <wp:positionV relativeFrom="paragraph">
                <wp:posOffset>239395</wp:posOffset>
              </wp:positionV>
              <wp:extent cx="4686300" cy="779780"/>
              <wp:effectExtent l="0" t="0" r="0" b="762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085E23" w14:textId="14DC355E" w:rsidR="005864B9" w:rsidRDefault="0084147F" w:rsidP="00FB3789">
                          <w:pPr>
                            <w:pStyle w:val="Lokalkontor"/>
                          </w:pPr>
                          <w:r>
                            <w:t>SÖDERTÄLJE</w:t>
                          </w:r>
                        </w:p>
                        <w:p w14:paraId="6C0627C0" w14:textId="190087E4" w:rsidR="005864B9" w:rsidRPr="00F978CB" w:rsidRDefault="0050412A" w:rsidP="00FA77B2">
                          <w:pPr>
                            <w:pStyle w:val="Adress"/>
                            <w:spacing w:line="200" w:lineRule="exact"/>
                            <w:rPr>
                              <w:color w:val="404040" w:themeColor="text1" w:themeTint="BF"/>
                            </w:rPr>
                          </w:pPr>
                          <w:r>
                            <w:rPr>
                              <w:color w:val="404040" w:themeColor="text1" w:themeTint="BF"/>
                            </w:rPr>
                            <w:t xml:space="preserve">Korgbollsvägen 8, 151 59 </w:t>
                          </w:r>
                          <w:r w:rsidR="0084147F">
                            <w:rPr>
                              <w:color w:val="404040" w:themeColor="text1" w:themeTint="BF"/>
                            </w:rPr>
                            <w:t>Södertälje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1AC032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style="position:absolute;margin-left:28.3pt;margin-top:18.85pt;width:369pt;height:6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" filled="f" stroked="f">
              <v:textbox>
                <w:txbxContent>
                  <w:p w14:paraId="03085E23" w14:textId="14DC355E" w:rsidR="005864B9" w:rsidRDefault="0084147F" w:rsidP="00FB3789">
                    <w:pPr>
                      <w:pStyle w:val="Lokalkontor"/>
                    </w:pPr>
                    <w:r>
                      <w:t>SÖDERTÄLJE</w:t>
                    </w:r>
                  </w:p>
                  <w:p w14:paraId="6C0627C0" w14:textId="190087E4" w:rsidR="005864B9" w:rsidRPr="00F978CB" w:rsidRDefault="0050412A" w:rsidP="00FA77B2">
                    <w:pPr>
                      <w:pStyle w:val="Adress"/>
                      <w:spacing w:line="200" w:lineRule="exact"/>
                      <w:rPr>
                        <w:color w:val="404040" w:themeColor="text1" w:themeTint="BF"/>
                      </w:rPr>
                    </w:pPr>
                    <w:r>
                      <w:rPr>
                        <w:color w:val="404040" w:themeColor="text1" w:themeTint="BF"/>
                      </w:rPr>
                      <w:t xml:space="preserve">Korgbollsvägen 8, 151 59 </w:t>
                    </w:r>
                    <w:r w:rsidR="0084147F">
                      <w:rPr>
                        <w:color w:val="404040" w:themeColor="text1" w:themeTint="BF"/>
                      </w:rPr>
                      <w:t>Södertälje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11F3" w14:textId="77777777" w:rsidR="00A7175F" w:rsidRDefault="00A7175F" w:rsidP="00551493">
      <w:pPr>
        <w:spacing w:before="0" w:after="0" w:line="240" w:lineRule="auto"/>
      </w:pPr>
      <w:r>
        <w:separator/>
      </w:r>
    </w:p>
  </w:footnote>
  <w:footnote w:type="continuationSeparator" w:id="0">
    <w:p w14:paraId="060261B6" w14:textId="77777777" w:rsidR="00A7175F" w:rsidRDefault="00A7175F" w:rsidP="005514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E03D" w14:textId="63BA97DF" w:rsidR="005864B9" w:rsidRDefault="009941BB" w:rsidP="008142B8">
    <w:pPr>
      <w:pStyle w:val="Sidhuvud"/>
      <w:ind w:left="680" w:firstLine="4536"/>
    </w:pPr>
    <w:r w:rsidRPr="001A1996">
      <w:rPr>
        <w:b/>
        <w:bCs/>
        <w:noProof/>
      </w:rPr>
      <w:drawing>
        <wp:anchor distT="0" distB="0" distL="114300" distR="114300" simplePos="0" relativeHeight="251662336" behindDoc="0" locked="0" layoutInCell="1" allowOverlap="1" wp14:anchorId="347C6404" wp14:editId="5A20CAEF">
          <wp:simplePos x="0" y="0"/>
          <wp:positionH relativeFrom="column">
            <wp:posOffset>2205990</wp:posOffset>
          </wp:positionH>
          <wp:positionV relativeFrom="paragraph">
            <wp:posOffset>161290</wp:posOffset>
          </wp:positionV>
          <wp:extent cx="1008380" cy="965835"/>
          <wp:effectExtent l="0" t="0" r="7620" b="0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Kunder:Övriga:FRIL_Friluftsfrämjandet:FRIL_0014_Logotype:5_Production:B_Original:FF_logotyper_140523:Stående:ai:FF_logga_staende_bla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Reseräkning FF Södertälje LA 220521</w:t>
    </w:r>
  </w:p>
  <w:p w14:paraId="376D3F8A" w14:textId="53541AB8" w:rsidR="00E233CA" w:rsidRPr="00E233CA" w:rsidRDefault="00D07D84" w:rsidP="001844E7">
    <w:pPr>
      <w:pStyle w:val="Sidhuvud"/>
      <w:ind w:left="5216"/>
      <w:rPr>
        <w:b/>
      </w:rPr>
    </w:pPr>
    <w:r>
      <w:rPr>
        <w:b/>
      </w:rPr>
      <w:br/>
    </w:r>
    <w:r w:rsidR="001844E7">
      <w:rPr>
        <w:b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338D8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6369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080FA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0CD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3EE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AE74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268C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F49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9A64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F65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C40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9313411">
    <w:abstractNumId w:val="9"/>
  </w:num>
  <w:num w:numId="2" w16cid:durableId="1112018900">
    <w:abstractNumId w:val="4"/>
  </w:num>
  <w:num w:numId="3" w16cid:durableId="395325403">
    <w:abstractNumId w:val="3"/>
  </w:num>
  <w:num w:numId="4" w16cid:durableId="386492077">
    <w:abstractNumId w:val="2"/>
  </w:num>
  <w:num w:numId="5" w16cid:durableId="48458543">
    <w:abstractNumId w:val="1"/>
  </w:num>
  <w:num w:numId="6" w16cid:durableId="1308823663">
    <w:abstractNumId w:val="10"/>
  </w:num>
  <w:num w:numId="7" w16cid:durableId="1268081820">
    <w:abstractNumId w:val="8"/>
  </w:num>
  <w:num w:numId="8" w16cid:durableId="237521418">
    <w:abstractNumId w:val="7"/>
  </w:num>
  <w:num w:numId="9" w16cid:durableId="868836566">
    <w:abstractNumId w:val="6"/>
  </w:num>
  <w:num w:numId="10" w16cid:durableId="1688602417">
    <w:abstractNumId w:val="5"/>
  </w:num>
  <w:num w:numId="11" w16cid:durableId="56657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493"/>
    <w:rsid w:val="001340BF"/>
    <w:rsid w:val="001844E7"/>
    <w:rsid w:val="001A1996"/>
    <w:rsid w:val="002023F2"/>
    <w:rsid w:val="0023512C"/>
    <w:rsid w:val="002361AA"/>
    <w:rsid w:val="0024774F"/>
    <w:rsid w:val="00271C83"/>
    <w:rsid w:val="00296CF7"/>
    <w:rsid w:val="002E00D7"/>
    <w:rsid w:val="002E76ED"/>
    <w:rsid w:val="002F193A"/>
    <w:rsid w:val="002F3E41"/>
    <w:rsid w:val="003672D7"/>
    <w:rsid w:val="00381DFF"/>
    <w:rsid w:val="003B636A"/>
    <w:rsid w:val="004B19E3"/>
    <w:rsid w:val="004C7493"/>
    <w:rsid w:val="0050412A"/>
    <w:rsid w:val="00521170"/>
    <w:rsid w:val="005317C4"/>
    <w:rsid w:val="00551493"/>
    <w:rsid w:val="005864B9"/>
    <w:rsid w:val="00591686"/>
    <w:rsid w:val="005A55C9"/>
    <w:rsid w:val="005E05F1"/>
    <w:rsid w:val="005F61ED"/>
    <w:rsid w:val="00604982"/>
    <w:rsid w:val="00606E1B"/>
    <w:rsid w:val="006400F4"/>
    <w:rsid w:val="00666DF3"/>
    <w:rsid w:val="006701A4"/>
    <w:rsid w:val="00686953"/>
    <w:rsid w:val="00710E4D"/>
    <w:rsid w:val="007456C2"/>
    <w:rsid w:val="00760F7F"/>
    <w:rsid w:val="00766C5F"/>
    <w:rsid w:val="00787632"/>
    <w:rsid w:val="007B2FC7"/>
    <w:rsid w:val="008142B8"/>
    <w:rsid w:val="00832BEC"/>
    <w:rsid w:val="0084147F"/>
    <w:rsid w:val="0084775C"/>
    <w:rsid w:val="00854878"/>
    <w:rsid w:val="008A341C"/>
    <w:rsid w:val="008B1053"/>
    <w:rsid w:val="008C0CBB"/>
    <w:rsid w:val="00925E6D"/>
    <w:rsid w:val="00927D91"/>
    <w:rsid w:val="00987077"/>
    <w:rsid w:val="009941BB"/>
    <w:rsid w:val="009B1C35"/>
    <w:rsid w:val="009B2647"/>
    <w:rsid w:val="009F2981"/>
    <w:rsid w:val="00A566FF"/>
    <w:rsid w:val="00A7175F"/>
    <w:rsid w:val="00A86B69"/>
    <w:rsid w:val="00AB757E"/>
    <w:rsid w:val="00AC6A29"/>
    <w:rsid w:val="00AE0C8E"/>
    <w:rsid w:val="00B06FE1"/>
    <w:rsid w:val="00B43570"/>
    <w:rsid w:val="00B70E91"/>
    <w:rsid w:val="00B724C7"/>
    <w:rsid w:val="00B745A8"/>
    <w:rsid w:val="00BD265C"/>
    <w:rsid w:val="00C6611E"/>
    <w:rsid w:val="00CA4443"/>
    <w:rsid w:val="00CA4531"/>
    <w:rsid w:val="00D07D84"/>
    <w:rsid w:val="00D21B40"/>
    <w:rsid w:val="00D226B7"/>
    <w:rsid w:val="00D512A7"/>
    <w:rsid w:val="00D62B1C"/>
    <w:rsid w:val="00E16B6F"/>
    <w:rsid w:val="00E233CA"/>
    <w:rsid w:val="00E93849"/>
    <w:rsid w:val="00EB7DB7"/>
    <w:rsid w:val="00EE263C"/>
    <w:rsid w:val="00EF0DBD"/>
    <w:rsid w:val="00F41F08"/>
    <w:rsid w:val="00F978CB"/>
    <w:rsid w:val="00FA77B2"/>
    <w:rsid w:val="00FB3789"/>
    <w:rsid w:val="00FD4621"/>
    <w:rsid w:val="00FD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0D885AF"/>
  <w14:defaultImageDpi w14:val="300"/>
  <w15:docId w15:val="{2E74F7D1-E471-4DC1-85B7-94A616D3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982"/>
    <w:pPr>
      <w:spacing w:before="240" w:after="240" w:line="360" w:lineRule="auto"/>
    </w:pPr>
    <w:rPr>
      <w:rFonts w:ascii="News Gothic MT Std" w:hAnsi="News Gothic MT Std"/>
      <w:color w:val="7F7F7F" w:themeColor="text1" w:themeTint="80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55149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400F4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400F4"/>
    <w:rPr>
      <w:rFonts w:ascii="News Gothic MT Std" w:eastAsiaTheme="majorEastAsia" w:hAnsi="News Gothic MT Std" w:cstheme="majorBidi"/>
      <w:b/>
      <w:color w:val="7F7F7F" w:themeColor="text1" w:themeTint="80"/>
      <w:spacing w:val="5"/>
      <w:kern w:val="28"/>
      <w:sz w:val="3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551493"/>
    <w:rPr>
      <w:rFonts w:ascii="News Gothic MT Std" w:eastAsiaTheme="majorEastAsia" w:hAnsi="News Gothic MT Std" w:cstheme="majorBidi"/>
      <w:b/>
      <w:bCs/>
      <w:color w:val="7F7F7F" w:themeColor="text1" w:themeTint="80"/>
      <w:sz w:val="28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51493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51493"/>
    <w:rPr>
      <w:rFonts w:asciiTheme="majorHAnsi" w:eastAsiaTheme="majorEastAsia" w:hAnsiTheme="majorHAnsi" w:cstheme="majorBidi"/>
      <w:iCs/>
      <w:color w:val="7F7F7F" w:themeColor="text1" w:themeTint="80"/>
      <w:spacing w:val="15"/>
    </w:rPr>
  </w:style>
  <w:style w:type="paragraph" w:styleId="Sidhuvud">
    <w:name w:val="header"/>
    <w:basedOn w:val="Normal"/>
    <w:link w:val="SidhuvudChar"/>
    <w:uiPriority w:val="99"/>
    <w:unhideWhenUsed/>
    <w:rsid w:val="0055149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1493"/>
    <w:rPr>
      <w:rFonts w:ascii="News Gothic MT Std" w:hAnsi="News Gothic MT Std"/>
      <w:color w:val="7F7F7F" w:themeColor="text1" w:themeTint="80"/>
    </w:rPr>
  </w:style>
  <w:style w:type="paragraph" w:styleId="Sidfot">
    <w:name w:val="footer"/>
    <w:basedOn w:val="Normal"/>
    <w:link w:val="SidfotChar"/>
    <w:uiPriority w:val="99"/>
    <w:unhideWhenUsed/>
    <w:rsid w:val="0055149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51493"/>
    <w:rPr>
      <w:rFonts w:ascii="News Gothic MT Std" w:hAnsi="News Gothic MT Std"/>
      <w:color w:val="7F7F7F" w:themeColor="text1" w:themeTint="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1996"/>
    <w:pPr>
      <w:spacing w:before="0" w:after="0" w:line="240" w:lineRule="auto"/>
    </w:pPr>
    <w:rPr>
      <w:rFonts w:ascii="Lucida Grande" w:hAnsi="Lucida Grande" w:cs="Lucida Grande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1996"/>
    <w:rPr>
      <w:rFonts w:ascii="Lucida Grande" w:hAnsi="Lucida Grande" w:cs="Lucida Grande"/>
      <w:color w:val="7F7F7F" w:themeColor="text1" w:themeTint="80"/>
      <w:sz w:val="18"/>
      <w:szCs w:val="18"/>
    </w:rPr>
  </w:style>
  <w:style w:type="paragraph" w:customStyle="1" w:styleId="Lokalkontor">
    <w:name w:val="Lokalkontor"/>
    <w:basedOn w:val="Normal"/>
    <w:qFormat/>
    <w:rsid w:val="00FB3789"/>
    <w:pPr>
      <w:spacing w:before="0" w:after="200" w:line="240" w:lineRule="auto"/>
      <w:jc w:val="center"/>
    </w:pPr>
    <w:rPr>
      <w:color w:val="406BAB"/>
      <w:spacing w:val="20"/>
      <w:szCs w:val="20"/>
    </w:rPr>
  </w:style>
  <w:style w:type="paragraph" w:customStyle="1" w:styleId="Adress">
    <w:name w:val="Adress"/>
    <w:basedOn w:val="Normal"/>
    <w:qFormat/>
    <w:rsid w:val="00FB3789"/>
    <w:pPr>
      <w:spacing w:before="0" w:after="0" w:line="240" w:lineRule="auto"/>
      <w:jc w:val="center"/>
    </w:pPr>
    <w:rPr>
      <w:color w:val="auto"/>
      <w:sz w:val="14"/>
      <w:szCs w:val="14"/>
    </w:rPr>
  </w:style>
  <w:style w:type="table" w:styleId="Tabellrutnt">
    <w:name w:val="Table Grid"/>
    <w:basedOn w:val="Normaltabell"/>
    <w:uiPriority w:val="59"/>
    <w:rsid w:val="00D2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760F7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D47FB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CA44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iluftsframjandet.se/globalassets/1.-organisationen/malardalen/sodertalje/internt/miljo--och-klimatpolicy-stalje-ff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ers.hall@friluftsframjandet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17789C-A36B-4E07-9188-06985A5C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310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Stendahls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Wannheden</dc:creator>
  <cp:keywords/>
  <dc:description/>
  <cp:lastModifiedBy>Eva Gruvstedt</cp:lastModifiedBy>
  <cp:revision>13</cp:revision>
  <cp:lastPrinted>2022-05-09T13:22:00Z</cp:lastPrinted>
  <dcterms:created xsi:type="dcterms:W3CDTF">2022-05-21T11:36:00Z</dcterms:created>
  <dcterms:modified xsi:type="dcterms:W3CDTF">2022-05-21T12:44:00Z</dcterms:modified>
</cp:coreProperties>
</file>