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"/>
        <w:gridCol w:w="6705"/>
        <w:gridCol w:w="1515"/>
        <w:tblGridChange w:id="0">
          <w:tblGrid>
            <w:gridCol w:w="501"/>
            <w:gridCol w:w="6705"/>
            <w:gridCol w:w="15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pStyle w:val="Heading2"/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Närvarande: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Per Larsén, Johan Claesson, Elisabet Holtz, Annika Bruno Knutsson, Patrik Blomquist, Cecilia Eriksson </w:t>
            </w:r>
          </w:p>
          <w:p w:rsidR="00000000" w:rsidDel="00000000" w:rsidP="00000000" w:rsidRDefault="00000000" w:rsidRPr="00000000" w14:paraId="00000003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Adjungerade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Mikael Holmlund, Karin Stridh</w:t>
            </w:r>
          </w:p>
          <w:p w:rsidR="00000000" w:rsidDel="00000000" w:rsidP="00000000" w:rsidRDefault="00000000" w:rsidRPr="00000000" w14:paraId="00000004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Frånvarande: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Ylva Ericsson, Charlotte (Py) Dalaryd, Joakim Dahl, Johan Larsson, Ulla Bohmgren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Klart senast; verkställs av; bilaga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Mötet öppnades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 Patrik Blomquist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 av sekreterare och justerare för mötet</w:t>
            </w:r>
          </w:p>
          <w:p w:rsidR="00000000" w:rsidDel="00000000" w:rsidP="00000000" w:rsidRDefault="00000000" w:rsidRPr="00000000" w14:paraId="0000000E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Sekreterare: Annika Bruno Knutsson</w:t>
            </w:r>
          </w:p>
          <w:p w:rsidR="00000000" w:rsidDel="00000000" w:rsidP="00000000" w:rsidRDefault="00000000" w:rsidRPr="00000000" w14:paraId="0000000F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Justerare: Johan Claesson och Cecilia Eriksson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Föregående mötesprotokoll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Protokollet från 24 september lades till handlingarna.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Ekonomin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 presenterade rapporterna från september. 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Regionen aviserar ökade kostnader för bokföringen.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Noterades att Freeskiers har avsevärt lägre kostnader än budget.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Information från Riks och Regionen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Riks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9-10/11: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G1000+ möte. Patrik Blomquist och Per Larsén deltar för Lidingös räkning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på Långholmen, Sthlm.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12-14/10: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Fortbildningshelg Isaberg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Småland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Utblick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har genomförts. Karin Stridh (vandring)  berättade om ett lyckat arrangemang och visade bilder.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17/11: Verksamhetskonferens, Rönninge. Annika BK är anmäld.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9/10: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Ordförandeträff i Uppsala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Patrik deltog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och informerade om innehåll.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har varit på en vandring i södra England i början på oktober. Detta var avslutning på den kurs som ordnades av regionen och som handlade om hur man ordnar flerdagarsvandringar i Sverige och utlandet. Kursdeltagarna fick själva lägga upp och leda vandringen i England.</w:t>
            </w:r>
          </w:p>
          <w:p w:rsidR="00000000" w:rsidDel="00000000" w:rsidP="00000000" w:rsidRDefault="00000000" w:rsidRPr="00000000" w14:paraId="00000028">
            <w:pPr>
              <w:shd w:fill="ffffff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mitten på oktober deltog Per i en inspirationshelg för vandringsledare som förlagts till "Paradiset" i Hanveden, Huddinge. Även detta var ordnat av regionen.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Nyhetsbrev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 har nått 100 000 medlemmar i hela Sverige och behov av nya ledare är stort. Ledarpool är skapad i regionen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Kommunen och Föreningsgården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Rekrytering av ungdomar åldern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rtl w:val="0"/>
              </w:rPr>
              <w:t xml:space="preserve">12-18 år.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MTB för små. TVM? Ylva och Jocke är de som är mest aktuella.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Föreningsgården önskar mer bokningar och försöker få hit aktiviteter. Kommunen gör en satsning på aktiviteter för ungdomar med LAN mm.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Den 17 oktober invigs Lidingös nyaste mötesplats för ungdomar - GALAXEN. Riktade aktiviteter varje onsdag klockan 17:30-21:30 för ungdomar mellan 12 - 18 år . Aktiviteterna publiceras månadsvis. Det kommer även finnas ett café med fika och ett utbud av bräd- och kortspel på Galaxen.” (ur Lidingö stads hemsida).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37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Rapport från grenarna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Kontaktpersoner från styrelsen behövs för varje gren. Förslag tas fram till nästa gång.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Strövare/Frilufsare/TVM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Möte med ledarna hölls 11/10. Grenledare diskuterades och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 fick några uppslag.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ajak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Patrik har pratat med Fredrik. De har planeringsmöte i vår. Uppföljning behövs från styrelsen. Saknas grenledare.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Freeskiers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Barmarksträningen är igång i Stockby. Första hjälpen kurs vid två tillfällen för ledare och funktionärer.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Hoppträning i Danicahallen med gymnaster från Vikingarna.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Arbetar aktivt med ett format för barn med NPF diagnoser i syfte att bättre få med dem i verksamheten.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Olle Lundström blev utsedd till ”Lidingös lokala hjälte”. Styrelsen gladdes med Freeskiers kring deras verksamhet.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Vandring 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Tina Lalander utbildad som kursledare i vandring.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19-21/10: Tiveden, Västergötland/Närke, 18 deltagare, Tina L och Per L deltog som ledare.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30/10: Vandring höstlov med grillning vid Örnnästet kommer genomföras samtidigt som den ordinarie vandringen på tisdagar. Riktar sig till höstlovslediga ungdomar.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 ledare har rekryterats och ska utbildas i vår.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Vandring Öland i vår.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Fjäll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Diskussion kring utbildningen och validering av andra organisationers utbildning. Uppsala och Lidingö upplever problem och ordförandena kommer att kontakta riks.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Oklart hur annonsering till nästa års turer har skickats ut.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MTB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– avslutning i onsdags 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Äventyrliga vuxna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Har haft svampplockning i Lida med Karin.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Nästa gång tränar de självförsvar.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Annika</w:t>
            </w:r>
          </w:p>
          <w:p w:rsidR="00000000" w:rsidDel="00000000" w:rsidP="00000000" w:rsidRDefault="00000000" w:rsidRPr="00000000" w14:paraId="00000054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Övriga frågor: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Årsmötet: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och Patrik uppmanades att höra efter på G1000+ mötet hur andra avdelningar gör när det gäller förtäring.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Bytesmarknaden: 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Genomfördes i söndags. Mycket lyckat. Det finns tankar kring nya ansvariga. Patrik följer upp.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Finns det behov för en dag på våren? Kan man ha det i samband med en familjedag.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Kommunikation/Programbladet: 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och Cecilia funderar vidare kring infoblad.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och Patrik frågar på G1000+ mötet hur man gör.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Diskuterades om man kan ta fram professionella mallar.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Äventyrsdagen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 och Annika funderar lite till nästa möte.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Ledarvård och rekrytering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Beslutade att alla ledare ska få namnskyltar. Vita bakgrund med för- och efternamn samt Lidingö lokalavdelning. Beställes från hemsidan. Micke ordnar lista på ledarna.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Jackor diskuterades. Beslutades att Mikael kollar behovet av ledarjackor bland de olika grenarna.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Sommaravslutningen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prel 17 juni, Hustegaholm. Bokningen ej ännu öppnad. 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och Patrik</w:t>
            </w:r>
          </w:p>
          <w:p w:rsidR="00000000" w:rsidDel="00000000" w:rsidP="00000000" w:rsidRDefault="00000000" w:rsidRPr="00000000" w14:paraId="0000008E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90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Cecilia &amp; Per</w:t>
            </w:r>
          </w:p>
          <w:p w:rsidR="00000000" w:rsidDel="00000000" w:rsidP="00000000" w:rsidRDefault="00000000" w:rsidRPr="00000000" w14:paraId="00000094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och Patrik</w:t>
            </w:r>
          </w:p>
          <w:p w:rsidR="00000000" w:rsidDel="00000000" w:rsidP="00000000" w:rsidRDefault="00000000" w:rsidRPr="00000000" w14:paraId="00000095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 och Annika</w:t>
            </w:r>
          </w:p>
          <w:p w:rsidR="00000000" w:rsidDel="00000000" w:rsidP="00000000" w:rsidRDefault="00000000" w:rsidRPr="00000000" w14:paraId="00000097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Annika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44" w:before="144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Mötet avslutas samt nästa möte</w:t>
            </w:r>
          </w:p>
          <w:p w:rsidR="00000000" w:rsidDel="00000000" w:rsidP="00000000" w:rsidRDefault="00000000" w:rsidRPr="00000000" w14:paraId="000000A0">
            <w:pPr>
              <w:spacing w:after="200" w:before="240"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Nästa möte: 3 december kl. 19-21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44" w:before="144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144" w:before="144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Vid protokollet:</w:t>
              <w:tab/>
              <w:tab/>
              <w:t xml:space="preserve">Ordförande:</w:t>
              <w:tab/>
              <w:t xml:space="preserve">               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Annika Bruno Knutsson</w:t>
              <w:tab/>
              <w:tab/>
              <w:t xml:space="preserve">Patrik Blomquist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Justeras:</w:t>
              <w:tab/>
              <w:tab/>
              <w:tab/>
              <w:t xml:space="preserve">Justeras:</w:t>
              <w:tab/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Cecilia Eriksson</w:t>
              <w:tab/>
              <w:tab/>
              <w:t xml:space="preserve">Johan Claesson</w:t>
            </w:r>
          </w:p>
          <w:p w:rsidR="00000000" w:rsidDel="00000000" w:rsidP="00000000" w:rsidRDefault="00000000" w:rsidRPr="00000000" w14:paraId="000000B2">
            <w:pPr>
              <w:spacing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1417" w:top="1417" w:left="1417" w:right="19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Sida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19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190993" cy="15591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  <w:tab/>
      <w:t xml:space="preserve">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Styrelsemöte 22 oktober 2018</w:t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19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</w:t>
      <w:tab/>
      <w:t xml:space="preserve">                 Protokoll nr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7</w:t>
    </w:r>
  </w:p>
  <w:p w:rsidR="00000000" w:rsidDel="00000000" w:rsidP="00000000" w:rsidRDefault="00000000" w:rsidRPr="00000000" w14:paraId="000000C1">
    <w:pPr>
      <w:ind w:left="3912" w:firstLine="1304.0000000000005"/>
      <w:contextualSpacing w:val="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       </w:t>
    </w:r>
  </w:p>
  <w:p w:rsidR="00000000" w:rsidDel="00000000" w:rsidP="00000000" w:rsidRDefault="00000000" w:rsidRPr="00000000" w14:paraId="000000C2">
    <w:pPr>
      <w:contextualSpacing w:val="0"/>
      <w:jc w:val="center"/>
      <w:rPr>
        <w:i w:val="1"/>
        <w:color w:val="000000"/>
        <w:sz w:val="32"/>
        <w:szCs w:val="3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    </w:t>
      <w:tab/>
      <w:tab/>
      <w:tab/>
      <w:t xml:space="preserve">Plats: Föreningsgården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19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13"/>
      <w:szCs w:val="1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