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346" w14:textId="77777777" w:rsidR="008F1F55" w:rsidRDefault="008F1F55">
      <w:pPr>
        <w:pStyle w:val="Standard"/>
        <w:jc w:val="center"/>
      </w:pPr>
    </w:p>
    <w:p w14:paraId="2086D8BA" w14:textId="77777777" w:rsidR="008F1F55" w:rsidRDefault="008F1F55">
      <w:pPr>
        <w:pStyle w:val="Standard"/>
        <w:jc w:val="center"/>
      </w:pPr>
    </w:p>
    <w:p w14:paraId="7035184E" w14:textId="77777777" w:rsidR="008F1F55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Friluftsfrämjandet</w:t>
      </w:r>
    </w:p>
    <w:p w14:paraId="3FF26624" w14:textId="77777777" w:rsidR="008F1F55" w:rsidRDefault="008F1F55">
      <w:pPr>
        <w:pStyle w:val="Standard"/>
        <w:jc w:val="center"/>
        <w:rPr>
          <w:b/>
          <w:bCs/>
          <w:sz w:val="36"/>
          <w:szCs w:val="36"/>
        </w:rPr>
      </w:pPr>
    </w:p>
    <w:p w14:paraId="51454C04" w14:textId="77777777" w:rsidR="008F1F55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Långhundra Lokalavdelning</w:t>
      </w:r>
    </w:p>
    <w:p w14:paraId="6A822698" w14:textId="77777777" w:rsidR="008F1F55" w:rsidRDefault="008F1F55">
      <w:pPr>
        <w:pStyle w:val="Standard"/>
        <w:jc w:val="center"/>
        <w:rPr>
          <w:b/>
          <w:bCs/>
        </w:rPr>
      </w:pPr>
    </w:p>
    <w:p w14:paraId="1E0F79B3" w14:textId="77777777" w:rsidR="008F1F55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Räkenskapsår 2023</w:t>
      </w:r>
    </w:p>
    <w:p w14:paraId="52BC91C2" w14:textId="77777777" w:rsidR="008F1F55" w:rsidRDefault="008F1F55">
      <w:pPr>
        <w:pStyle w:val="Standard"/>
        <w:jc w:val="center"/>
      </w:pPr>
    </w:p>
    <w:p w14:paraId="27308F21" w14:textId="77777777" w:rsidR="008F1F55" w:rsidRDefault="00000000">
      <w:pPr>
        <w:pStyle w:val="Standard"/>
      </w:pPr>
      <w:r>
        <w:t xml:space="preserve">                                                            </w:t>
      </w:r>
      <w:r>
        <w:rPr>
          <w:b/>
          <w:bCs/>
          <w:sz w:val="30"/>
          <w:szCs w:val="30"/>
        </w:rPr>
        <w:t>Balansräkning 2023</w:t>
      </w:r>
    </w:p>
    <w:p w14:paraId="0CEF9BB0" w14:textId="77777777" w:rsidR="008F1F55" w:rsidRDefault="008F1F55">
      <w:pPr>
        <w:pStyle w:val="Standard"/>
      </w:pPr>
    </w:p>
    <w:p w14:paraId="5F347957" w14:textId="77777777" w:rsidR="008F1F55" w:rsidRDefault="00000000">
      <w:pPr>
        <w:pStyle w:val="Standard"/>
      </w:pPr>
      <w:r>
        <w:t xml:space="preserve">                    </w:t>
      </w:r>
      <w:r>
        <w:rPr>
          <w:sz w:val="30"/>
          <w:szCs w:val="30"/>
          <w:u w:val="single"/>
        </w:rPr>
        <w:t xml:space="preserve">Tillgångar </w:t>
      </w:r>
      <w:r>
        <w:t xml:space="preserve">                                                              </w:t>
      </w:r>
      <w:r>
        <w:rPr>
          <w:sz w:val="30"/>
          <w:szCs w:val="30"/>
          <w:u w:val="single"/>
        </w:rPr>
        <w:t>Eget kapital</w:t>
      </w:r>
    </w:p>
    <w:p w14:paraId="7B1FE69A" w14:textId="77777777" w:rsidR="008F1F55" w:rsidRDefault="00000000">
      <w:pPr>
        <w:pStyle w:val="Standard"/>
      </w:pPr>
      <w:r>
        <w:t xml:space="preserve">                    Kassa Växel                      </w:t>
      </w:r>
      <w:proofErr w:type="gramStart"/>
      <w:r>
        <w:t>304:-</w:t>
      </w:r>
      <w:proofErr w:type="gramEnd"/>
    </w:p>
    <w:p w14:paraId="11DEA6A5" w14:textId="77777777" w:rsidR="008F1F55" w:rsidRDefault="00000000">
      <w:pPr>
        <w:pStyle w:val="Standard"/>
      </w:pPr>
      <w:r>
        <w:t xml:space="preserve">                    Länsförsäkringar bank:</w:t>
      </w:r>
    </w:p>
    <w:p w14:paraId="25ABD5CB" w14:textId="77777777" w:rsidR="008F1F55" w:rsidRDefault="00000000">
      <w:pPr>
        <w:pStyle w:val="Standard"/>
      </w:pPr>
      <w:r>
        <w:t xml:space="preserve">                    Bankgiro                      </w:t>
      </w:r>
      <w:proofErr w:type="gramStart"/>
      <w:r>
        <w:t>65.292:-</w:t>
      </w:r>
      <w:proofErr w:type="gramEnd"/>
    </w:p>
    <w:p w14:paraId="4C359C05" w14:textId="77777777" w:rsidR="008F1F55" w:rsidRDefault="00000000">
      <w:pPr>
        <w:pStyle w:val="Standard"/>
      </w:pPr>
      <w:r>
        <w:t xml:space="preserve">                    Bankkonto                 </w:t>
      </w:r>
      <w:proofErr w:type="gramStart"/>
      <w:r>
        <w:t>111.575:-</w:t>
      </w:r>
      <w:proofErr w:type="gramEnd"/>
    </w:p>
    <w:p w14:paraId="3FAF4C66" w14:textId="77777777" w:rsidR="008F1F55" w:rsidRDefault="00000000">
      <w:pPr>
        <w:pStyle w:val="Standard"/>
      </w:pPr>
      <w:r>
        <w:t xml:space="preserve">                    Eget kapital                                                                 </w:t>
      </w:r>
      <w:proofErr w:type="gramStart"/>
      <w:r>
        <w:t>156.956:-</w:t>
      </w:r>
      <w:proofErr w:type="gramEnd"/>
    </w:p>
    <w:p w14:paraId="4312C410" w14:textId="77777777" w:rsidR="008F1F55" w:rsidRDefault="00000000">
      <w:pPr>
        <w:pStyle w:val="Standard"/>
      </w:pPr>
      <w:r>
        <w:t xml:space="preserve">                    Årets resultat                                                                 </w:t>
      </w:r>
      <w:proofErr w:type="gramStart"/>
      <w:r>
        <w:t>20.215:-</w:t>
      </w:r>
      <w:proofErr w:type="gramEnd"/>
    </w:p>
    <w:p w14:paraId="41F87FF1" w14:textId="77777777" w:rsidR="008F1F55" w:rsidRDefault="00000000">
      <w:pPr>
        <w:pStyle w:val="Standard"/>
      </w:pPr>
      <w:r>
        <w:t xml:space="preserve">        </w:t>
      </w:r>
    </w:p>
    <w:p w14:paraId="75510A21" w14:textId="77777777" w:rsidR="008F1F55" w:rsidRDefault="00000000">
      <w:pPr>
        <w:pStyle w:val="Standard"/>
      </w:pPr>
      <w:r>
        <w:t xml:space="preserve">                    </w:t>
      </w:r>
      <w:r>
        <w:rPr>
          <w:b/>
          <w:bCs/>
          <w:sz w:val="30"/>
          <w:szCs w:val="30"/>
        </w:rPr>
        <w:t>Totalt</w:t>
      </w:r>
      <w:r>
        <w:rPr>
          <w:sz w:val="30"/>
          <w:szCs w:val="30"/>
        </w:rPr>
        <w:t xml:space="preserve">               </w:t>
      </w:r>
      <w:proofErr w:type="gramStart"/>
      <w:r>
        <w:rPr>
          <w:sz w:val="30"/>
          <w:szCs w:val="30"/>
        </w:rPr>
        <w:t>177.171:-</w:t>
      </w:r>
      <w:proofErr w:type="gramEnd"/>
      <w:r>
        <w:rPr>
          <w:sz w:val="30"/>
          <w:szCs w:val="30"/>
        </w:rPr>
        <w:t xml:space="preserve">                         177.171:-</w:t>
      </w:r>
    </w:p>
    <w:p w14:paraId="40FE7C10" w14:textId="77777777" w:rsidR="008F1F55" w:rsidRDefault="008F1F55">
      <w:pPr>
        <w:pStyle w:val="Standard"/>
      </w:pPr>
    </w:p>
    <w:p w14:paraId="7DEA5730" w14:textId="77777777" w:rsidR="008F1F55" w:rsidRDefault="00000000">
      <w:pPr>
        <w:pStyle w:val="Standard"/>
      </w:pPr>
      <w:r>
        <w:t xml:space="preserve">                                                            </w:t>
      </w:r>
      <w:r>
        <w:rPr>
          <w:b/>
          <w:bCs/>
          <w:sz w:val="30"/>
          <w:szCs w:val="30"/>
        </w:rPr>
        <w:t>Resultaträkning 2023</w:t>
      </w:r>
    </w:p>
    <w:p w14:paraId="221FC36D" w14:textId="77777777" w:rsidR="008F1F55" w:rsidRDefault="008F1F55">
      <w:pPr>
        <w:pStyle w:val="Standard"/>
      </w:pPr>
    </w:p>
    <w:p w14:paraId="3798F128" w14:textId="77777777" w:rsidR="008F1F55" w:rsidRDefault="00000000">
      <w:pPr>
        <w:pStyle w:val="Standard"/>
      </w:pPr>
      <w:r>
        <w:t xml:space="preserve">                  </w:t>
      </w:r>
      <w:r>
        <w:rPr>
          <w:sz w:val="30"/>
          <w:szCs w:val="30"/>
          <w:u w:val="single"/>
        </w:rPr>
        <w:t xml:space="preserve">  Intäkter för föreningen:</w:t>
      </w:r>
    </w:p>
    <w:p w14:paraId="01686D18" w14:textId="77777777" w:rsidR="008F1F55" w:rsidRDefault="00000000">
      <w:pPr>
        <w:pStyle w:val="Standard"/>
      </w:pPr>
      <w:r>
        <w:t xml:space="preserve">                    Period 20220101-20221231   -    </w:t>
      </w:r>
      <w:proofErr w:type="gramStart"/>
      <w:r>
        <w:t>59.486:-</w:t>
      </w:r>
      <w:proofErr w:type="gramEnd"/>
      <w:r>
        <w:t xml:space="preserve">                                      </w:t>
      </w:r>
    </w:p>
    <w:p w14:paraId="1E2DD1DE" w14:textId="77777777" w:rsidR="008F1F55" w:rsidRDefault="00000000">
      <w:pPr>
        <w:pStyle w:val="Standard"/>
      </w:pPr>
      <w:r>
        <w:t xml:space="preserve">                    Period 20230101-20231231   -    </w:t>
      </w:r>
      <w:proofErr w:type="gramStart"/>
      <w:r>
        <w:t>91.782:-</w:t>
      </w:r>
      <w:proofErr w:type="gramEnd"/>
    </w:p>
    <w:p w14:paraId="5ED8E234" w14:textId="77777777" w:rsidR="008F1F55" w:rsidRDefault="008F1F55">
      <w:pPr>
        <w:pStyle w:val="Standard"/>
      </w:pPr>
    </w:p>
    <w:p w14:paraId="416ABED8" w14:textId="77777777" w:rsidR="008F1F55" w:rsidRDefault="00000000">
      <w:pPr>
        <w:pStyle w:val="Standard"/>
      </w:pPr>
      <w:r>
        <w:t xml:space="preserve">                    </w:t>
      </w:r>
      <w:r>
        <w:rPr>
          <w:sz w:val="30"/>
          <w:szCs w:val="30"/>
        </w:rPr>
        <w:t xml:space="preserve">Överskott av </w:t>
      </w:r>
      <w:proofErr w:type="gramStart"/>
      <w:r>
        <w:rPr>
          <w:sz w:val="30"/>
          <w:szCs w:val="30"/>
        </w:rPr>
        <w:t>aktiviteter :</w:t>
      </w:r>
      <w:proofErr w:type="gramEnd"/>
      <w:r>
        <w:rPr>
          <w:sz w:val="30"/>
          <w:szCs w:val="30"/>
        </w:rPr>
        <w:t xml:space="preserve">  Under 2022           Under 2023</w:t>
      </w:r>
    </w:p>
    <w:p w14:paraId="37282D73" w14:textId="77777777" w:rsidR="008F1F55" w:rsidRDefault="00000000">
      <w:pPr>
        <w:pStyle w:val="Standard"/>
      </w:pPr>
      <w:r>
        <w:t xml:space="preserve">                    Skogsbingo                                         </w:t>
      </w:r>
      <w:proofErr w:type="gramStart"/>
      <w:r>
        <w:t>8.136:-</w:t>
      </w:r>
      <w:proofErr w:type="gramEnd"/>
      <w:r>
        <w:t xml:space="preserve">                        5.226:-</w:t>
      </w:r>
    </w:p>
    <w:p w14:paraId="1B646B79" w14:textId="77777777" w:rsidR="008F1F55" w:rsidRDefault="00000000">
      <w:pPr>
        <w:pStyle w:val="Standard"/>
      </w:pPr>
      <w:r>
        <w:t xml:space="preserve">                    Toast försäljning marknad                     –                              </w:t>
      </w:r>
      <w:proofErr w:type="gramStart"/>
      <w:r>
        <w:t>7.559:-</w:t>
      </w:r>
      <w:proofErr w:type="gramEnd"/>
    </w:p>
    <w:p w14:paraId="767BBA80" w14:textId="77777777" w:rsidR="008F1F55" w:rsidRDefault="008F1F55">
      <w:pPr>
        <w:pStyle w:val="Standard"/>
      </w:pPr>
    </w:p>
    <w:p w14:paraId="03AEAD86" w14:textId="77777777" w:rsidR="008F1F55" w:rsidRDefault="00000000">
      <w:pPr>
        <w:pStyle w:val="Standard"/>
      </w:pPr>
      <w:r>
        <w:t xml:space="preserve">                    </w:t>
      </w:r>
      <w:r>
        <w:rPr>
          <w:sz w:val="30"/>
          <w:szCs w:val="30"/>
          <w:u w:val="single"/>
        </w:rPr>
        <w:t xml:space="preserve">Utgifter för </w:t>
      </w:r>
      <w:proofErr w:type="gramStart"/>
      <w:r>
        <w:rPr>
          <w:sz w:val="30"/>
          <w:szCs w:val="30"/>
          <w:u w:val="single"/>
        </w:rPr>
        <w:t>föreningen :</w:t>
      </w:r>
      <w:proofErr w:type="gramEnd"/>
    </w:p>
    <w:p w14:paraId="5F43AC3E" w14:textId="77777777" w:rsidR="008F1F55" w:rsidRDefault="00000000">
      <w:pPr>
        <w:pStyle w:val="Standard"/>
      </w:pPr>
      <w:r>
        <w:t xml:space="preserve">                    Period 20220101-20221231   -    </w:t>
      </w:r>
      <w:proofErr w:type="gramStart"/>
      <w:r>
        <w:t>32.808:-</w:t>
      </w:r>
      <w:proofErr w:type="gramEnd"/>
    </w:p>
    <w:p w14:paraId="4233BA10" w14:textId="77777777" w:rsidR="008F1F55" w:rsidRDefault="00000000">
      <w:pPr>
        <w:pStyle w:val="Standard"/>
      </w:pPr>
      <w:r>
        <w:t xml:space="preserve">                    Period 20230101-20231231   -    </w:t>
      </w:r>
      <w:proofErr w:type="gramStart"/>
      <w:r>
        <w:t>71.567:-</w:t>
      </w:r>
      <w:proofErr w:type="gramEnd"/>
    </w:p>
    <w:p w14:paraId="5575D519" w14:textId="77777777" w:rsidR="008F1F55" w:rsidRDefault="008F1F55">
      <w:pPr>
        <w:pStyle w:val="Standard"/>
      </w:pPr>
    </w:p>
    <w:p w14:paraId="247CFF65" w14:textId="77777777" w:rsidR="008F1F55" w:rsidRDefault="00000000">
      <w:pPr>
        <w:pStyle w:val="Standard"/>
      </w:pPr>
      <w:r>
        <w:t xml:space="preserve">                                </w:t>
      </w:r>
    </w:p>
    <w:p w14:paraId="6A5E7AF7" w14:textId="77777777" w:rsidR="008F1F55" w:rsidRDefault="008F1F55">
      <w:pPr>
        <w:pStyle w:val="Standard"/>
      </w:pPr>
    </w:p>
    <w:p w14:paraId="45A03530" w14:textId="77777777" w:rsidR="008F1F55" w:rsidRDefault="008F1F55">
      <w:pPr>
        <w:pStyle w:val="Standard"/>
      </w:pPr>
    </w:p>
    <w:p w14:paraId="2E255C03" w14:textId="77777777" w:rsidR="008F1F55" w:rsidRDefault="008F1F55">
      <w:pPr>
        <w:pStyle w:val="Standard"/>
      </w:pPr>
    </w:p>
    <w:p w14:paraId="6A47B64E" w14:textId="77777777" w:rsidR="008F1F55" w:rsidRDefault="00000000">
      <w:pPr>
        <w:pStyle w:val="Standard"/>
      </w:pPr>
      <w:r>
        <w:t xml:space="preserve">                   Ort_________________________   Datum_______________________</w:t>
      </w:r>
    </w:p>
    <w:p w14:paraId="5C29B8A8" w14:textId="77777777" w:rsidR="008F1F55" w:rsidRDefault="008F1F55">
      <w:pPr>
        <w:pStyle w:val="Standard"/>
      </w:pPr>
    </w:p>
    <w:p w14:paraId="479DFB91" w14:textId="77777777" w:rsidR="008F1F55" w:rsidRDefault="00000000">
      <w:pPr>
        <w:pStyle w:val="Standard"/>
      </w:pPr>
      <w:r>
        <w:t xml:space="preserve">  </w:t>
      </w:r>
    </w:p>
    <w:p w14:paraId="12C8D128" w14:textId="77777777" w:rsidR="008F1F55" w:rsidRDefault="00000000">
      <w:pPr>
        <w:pStyle w:val="Standard"/>
      </w:pPr>
      <w:r>
        <w:t xml:space="preserve">                   _____________________________________</w:t>
      </w:r>
    </w:p>
    <w:p w14:paraId="3D0C9917" w14:textId="77777777" w:rsidR="008F1F55" w:rsidRDefault="00000000">
      <w:pPr>
        <w:pStyle w:val="Standard"/>
      </w:pPr>
      <w:r>
        <w:t xml:space="preserve">                  Kassör</w:t>
      </w:r>
    </w:p>
    <w:sectPr w:rsidR="008F1F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9F85" w14:textId="77777777" w:rsidR="00CC1FCA" w:rsidRDefault="00CC1FCA">
      <w:r>
        <w:separator/>
      </w:r>
    </w:p>
  </w:endnote>
  <w:endnote w:type="continuationSeparator" w:id="0">
    <w:p w14:paraId="56829179" w14:textId="77777777" w:rsidR="00CC1FCA" w:rsidRDefault="00CC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23BD" w14:textId="77777777" w:rsidR="00CC1FCA" w:rsidRDefault="00CC1FCA">
      <w:r>
        <w:rPr>
          <w:color w:val="000000"/>
        </w:rPr>
        <w:separator/>
      </w:r>
    </w:p>
  </w:footnote>
  <w:footnote w:type="continuationSeparator" w:id="0">
    <w:p w14:paraId="73CD4150" w14:textId="77777777" w:rsidR="00CC1FCA" w:rsidRDefault="00CC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1F55"/>
    <w:rsid w:val="008F1F55"/>
    <w:rsid w:val="00CC1FCA"/>
    <w:rsid w:val="00E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3F7"/>
  <w15:docId w15:val="{1B8C5D1C-10A7-433A-BB4A-45D3014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Nilsson</dc:creator>
  <cp:lastModifiedBy>Hans Nilsson</cp:lastModifiedBy>
  <cp:revision>2</cp:revision>
  <dcterms:created xsi:type="dcterms:W3CDTF">2024-02-17T17:30:00Z</dcterms:created>
  <dcterms:modified xsi:type="dcterms:W3CDTF">2024-02-17T17:30:00Z</dcterms:modified>
</cp:coreProperties>
</file>